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4E" w:rsidRDefault="00866CF1">
      <w:pPr>
        <w:rPr>
          <w:rFonts w:cs="Times New Roman"/>
        </w:rPr>
      </w:pPr>
      <w:r>
        <w:rPr>
          <w:rFonts w:cs="Times New Roman" w:hint="eastAsia"/>
        </w:rPr>
        <w:t>第１１号様式</w:t>
      </w:r>
    </w:p>
    <w:p w:rsidR="00CD1D4E" w:rsidRDefault="00CD1D4E">
      <w:pPr>
        <w:rPr>
          <w:rFonts w:cs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CD1D4E">
        <w:trPr>
          <w:trHeight w:hRule="exact" w:val="630"/>
        </w:trPr>
        <w:tc>
          <w:tcPr>
            <w:tcW w:w="7980" w:type="dxa"/>
            <w:gridSpan w:val="2"/>
            <w:vAlign w:val="center"/>
          </w:tcPr>
          <w:p w:rsidR="00CD1D4E" w:rsidRDefault="00CD1D4E">
            <w:pPr>
              <w:ind w:left="2526" w:right="252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権利移転許可申請書</w:t>
            </w:r>
          </w:p>
        </w:tc>
      </w:tr>
      <w:tr w:rsidR="00CD1D4E">
        <w:trPr>
          <w:cantSplit/>
          <w:trHeight w:hRule="exact" w:val="420"/>
        </w:trPr>
        <w:tc>
          <w:tcPr>
            <w:tcW w:w="2310" w:type="dxa"/>
            <w:vAlign w:val="center"/>
          </w:tcPr>
          <w:p w:rsidR="00CD1D4E" w:rsidRDefault="00CD1D4E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霊園の区画番号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霊園の区画番号</w:t>
            </w:r>
          </w:p>
        </w:tc>
        <w:tc>
          <w:tcPr>
            <w:tcW w:w="5670" w:type="dxa"/>
            <w:vAlign w:val="center"/>
          </w:tcPr>
          <w:p w:rsidR="00CD1D4E" w:rsidRDefault="00CD1D4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愛別霊園第　　　　　号</w:t>
            </w:r>
          </w:p>
        </w:tc>
      </w:tr>
      <w:tr w:rsidR="00CD1D4E">
        <w:trPr>
          <w:cantSplit/>
          <w:trHeight w:hRule="exact" w:val="420"/>
        </w:trPr>
        <w:tc>
          <w:tcPr>
            <w:tcW w:w="2310" w:type="dxa"/>
            <w:vAlign w:val="center"/>
          </w:tcPr>
          <w:p w:rsidR="00CD1D4E" w:rsidRDefault="00CD1D4E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使用許可面積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使用許可面積</w:t>
            </w:r>
          </w:p>
        </w:tc>
        <w:tc>
          <w:tcPr>
            <w:tcW w:w="5670" w:type="dxa"/>
            <w:vAlign w:val="center"/>
          </w:tcPr>
          <w:p w:rsidR="00CD1D4E" w:rsidRDefault="00CD1D4E" w:rsidP="00C06D9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 w:rsidR="00C06D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平方メートル</w:t>
            </w:r>
          </w:p>
        </w:tc>
      </w:tr>
      <w:tr w:rsidR="00CD1D4E" w:rsidTr="00073C22">
        <w:trPr>
          <w:cantSplit/>
          <w:trHeight w:hRule="exact" w:val="2670"/>
        </w:trPr>
        <w:tc>
          <w:tcPr>
            <w:tcW w:w="2310" w:type="dxa"/>
            <w:vAlign w:val="center"/>
          </w:tcPr>
          <w:p w:rsidR="00CD1D4E" w:rsidRDefault="00CD1D4E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権利移転の事由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権利移転の事由</w:t>
            </w:r>
          </w:p>
        </w:tc>
        <w:tc>
          <w:tcPr>
            <w:tcW w:w="5670" w:type="dxa"/>
            <w:vAlign w:val="center"/>
          </w:tcPr>
          <w:p w:rsidR="00CD1D4E" w:rsidRDefault="00CD1D4E" w:rsidP="00073C22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１　相続人に承継　（続柄　　　　　　　）</w:t>
            </w:r>
          </w:p>
          <w:p w:rsidR="00CD1D4E" w:rsidRDefault="00CD1D4E" w:rsidP="00073C22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２　相続人がいないため親族又は縁故者に承継</w:t>
            </w:r>
          </w:p>
          <w:p w:rsidR="00CD1D4E" w:rsidRDefault="00CD1D4E" w:rsidP="00073C22">
            <w:pPr>
              <w:spacing w:line="480" w:lineRule="exact"/>
              <w:rPr>
                <w:rFonts w:cs="Times New Roman"/>
                <w:sz w:val="42"/>
                <w:szCs w:val="4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w w:val="50"/>
                <w:sz w:val="42"/>
                <w:szCs w:val="42"/>
              </w:rPr>
              <w:t>(</w:t>
            </w:r>
            <w:r>
              <w:fldChar w:fldCharType="begin"/>
            </w:r>
            <w:r>
              <w:instrText>eq \o \ad(\s \up 5(</w:instrText>
            </w:r>
            <w:r>
              <w:rPr>
                <w:rFonts w:hint="eastAsia"/>
              </w:rPr>
              <w:instrText>従前の使用権者との関係及び承継する理由</w:instrText>
            </w:r>
            <w:r>
              <w:instrText>),\s \up-5(</w:instrText>
            </w:r>
            <w:r>
              <w:rPr>
                <w:rFonts w:hint="eastAsia"/>
              </w:rPr>
              <w:instrText xml:space="preserve">　　　　　　　　　　　　　　　　　　　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従前の使用権者との関係及び承継する理由</w:t>
            </w:r>
            <w:r>
              <w:rPr>
                <w:w w:val="50"/>
                <w:sz w:val="42"/>
                <w:szCs w:val="42"/>
              </w:rPr>
              <w:t>)</w:t>
            </w:r>
          </w:p>
          <w:p w:rsidR="00CD1D4E" w:rsidRDefault="00CD1D4E" w:rsidP="00073C22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３　親族に</w:t>
            </w:r>
            <w:r w:rsidR="00B36DB8">
              <w:rPr>
                <w:rFonts w:hint="eastAsia"/>
              </w:rPr>
              <w:t>生前承継</w:t>
            </w:r>
            <w:r>
              <w:rPr>
                <w:rFonts w:hint="eastAsia"/>
              </w:rPr>
              <w:t xml:space="preserve">　（続柄　　　　　　　）</w:t>
            </w:r>
          </w:p>
          <w:p w:rsidR="00CD1D4E" w:rsidRDefault="00CD1D4E" w:rsidP="00073C22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４　他の者と交換</w:t>
            </w:r>
          </w:p>
          <w:p w:rsidR="00CD1D4E" w:rsidRDefault="00CD1D4E" w:rsidP="00073C22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（他の者の霊園の番号　　　　　　　　　　）</w:t>
            </w:r>
          </w:p>
        </w:tc>
      </w:tr>
      <w:tr w:rsidR="00CD1D4E" w:rsidTr="00866CF1">
        <w:trPr>
          <w:cantSplit/>
          <w:trHeight w:hRule="exact" w:val="4806"/>
        </w:trPr>
        <w:tc>
          <w:tcPr>
            <w:tcW w:w="7980" w:type="dxa"/>
            <w:gridSpan w:val="2"/>
          </w:tcPr>
          <w:p w:rsidR="00CD1D4E" w:rsidRDefault="00CD1D4E">
            <w:pPr>
              <w:spacing w:before="210" w:line="367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上記のとおり霊園の権利移転の許可を受けたいので、愛別霊園設置及び管理条例第９条の規定により申請いたします。</w:t>
            </w:r>
          </w:p>
          <w:p w:rsidR="00CD1D4E" w:rsidRDefault="00CD1D4E">
            <w:pPr>
              <w:spacing w:before="105" w:line="42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866CF1" w:rsidRDefault="00866CF1">
            <w:pPr>
              <w:spacing w:before="105" w:line="420" w:lineRule="exact"/>
              <w:rPr>
                <w:rFonts w:cs="Times New Roman" w:hint="eastAsia"/>
              </w:rPr>
            </w:pPr>
            <w:bookmarkStart w:id="0" w:name="_GoBack"/>
            <w:bookmarkEnd w:id="0"/>
          </w:p>
          <w:p w:rsidR="00CD1D4E" w:rsidRDefault="00CD1D4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従前の使用権者　住所</w:t>
            </w:r>
            <w:r w:rsidR="00866CF1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866CF1" w:rsidRPr="00866CF1" w:rsidRDefault="00CD1D4E" w:rsidP="00866CF1">
            <w:pPr>
              <w:spacing w:before="210" w:after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866CF1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印　</w:t>
            </w:r>
          </w:p>
          <w:p w:rsidR="00CD1D4E" w:rsidRDefault="00CD1D4E" w:rsidP="00866CF1">
            <w:pPr>
              <w:spacing w:line="682" w:lineRule="exact"/>
              <w:jc w:val="right"/>
              <w:rPr>
                <w:rFonts w:cs="Times New Roman"/>
              </w:rPr>
            </w:pPr>
            <w:r>
              <w:fldChar w:fldCharType="begin"/>
            </w:r>
            <w:r>
              <w:instrText>eq \o \al(\s \up 11(</w:instrText>
            </w:r>
            <w:r>
              <w:rPr>
                <w:rFonts w:hint="eastAsia"/>
              </w:rPr>
              <w:instrText xml:space="preserve">権利移転を受け　本籍　　　　　　　　　　</w:instrText>
            </w:r>
            <w:r>
              <w:instrText>),\s \up-11(</w:instrText>
            </w:r>
            <w:r>
              <w:rPr>
                <w:rFonts w:hint="eastAsia"/>
              </w:rPr>
              <w:instrText>ようとする者　　住所</w:instrText>
            </w:r>
            <w:r>
              <w:instrText>))</w:instrText>
            </w:r>
            <w:r>
              <w:fldChar w:fldCharType="end"/>
            </w:r>
            <w:r w:rsidR="00866CF1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vanish/>
              </w:rPr>
              <w:t>権利移転を受け　本籍　　　　　　　　　　　ようとする者　　住所</w:t>
            </w:r>
          </w:p>
          <w:p w:rsidR="00CD1D4E" w:rsidRDefault="00CD1D4E">
            <w:pPr>
              <w:spacing w:before="210" w:after="31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  <w:r w:rsidR="00866CF1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印　</w:t>
            </w:r>
          </w:p>
          <w:p w:rsidR="00CD1D4E" w:rsidRDefault="00CD1D4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愛別町長　　　　　</w:t>
            </w:r>
            <w:r w:rsidR="00B36DB8">
              <w:rPr>
                <w:rFonts w:hint="eastAsia"/>
              </w:rPr>
              <w:t>様</w:t>
            </w:r>
          </w:p>
        </w:tc>
      </w:tr>
      <w:tr w:rsidR="00CD1D4E" w:rsidTr="00866CF1">
        <w:trPr>
          <w:cantSplit/>
          <w:trHeight w:hRule="exact" w:val="2314"/>
        </w:trPr>
        <w:tc>
          <w:tcPr>
            <w:tcW w:w="7980" w:type="dxa"/>
            <w:gridSpan w:val="2"/>
            <w:vAlign w:val="center"/>
          </w:tcPr>
          <w:p w:rsidR="00CD1D4E" w:rsidRDefault="00CD1D4E">
            <w:pPr>
              <w:spacing w:before="52" w:line="367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第　　　　号　</w:t>
            </w:r>
          </w:p>
          <w:p w:rsidR="00CD1D4E" w:rsidRDefault="00CD1D4E">
            <w:pPr>
              <w:spacing w:line="367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上記のとおり許可します。</w:t>
            </w:r>
          </w:p>
          <w:p w:rsidR="00CD1D4E" w:rsidRDefault="00CD1D4E">
            <w:pPr>
              <w:spacing w:line="367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CD1D4E" w:rsidRDefault="00CD1D4E">
            <w:pPr>
              <w:spacing w:line="367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愛別町長　　　　　　　　印　</w:t>
            </w:r>
          </w:p>
        </w:tc>
      </w:tr>
    </w:tbl>
    <w:p w:rsidR="00CD1D4E" w:rsidRDefault="00CD1D4E">
      <w:pPr>
        <w:spacing w:before="315"/>
        <w:rPr>
          <w:rFonts w:cs="Times New Roman"/>
        </w:rPr>
      </w:pPr>
      <w:r>
        <w:rPr>
          <w:rFonts w:hint="eastAsia"/>
        </w:rPr>
        <w:t xml:space="preserve">　※　２通提出してください。</w:t>
      </w:r>
    </w:p>
    <w:sectPr w:rsidR="00CD1D4E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E41" w:rsidRDefault="00674E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4E41" w:rsidRDefault="00674E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4E" w:rsidRDefault="00CD1D4E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E41" w:rsidRDefault="00674E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4E41" w:rsidRDefault="00674E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4E" w:rsidRDefault="00CD1D4E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1D4E"/>
    <w:rsid w:val="00073C22"/>
    <w:rsid w:val="000E04A4"/>
    <w:rsid w:val="00674E41"/>
    <w:rsid w:val="00866CF1"/>
    <w:rsid w:val="00B10A4D"/>
    <w:rsid w:val="00B36DB8"/>
    <w:rsid w:val="00B72364"/>
    <w:rsid w:val="00BF6621"/>
    <w:rsid w:val="00C06D95"/>
    <w:rsid w:val="00CD1D4E"/>
    <w:rsid w:val="00FA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BDAA3C-4B46-4AEC-B1EE-21E688ED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>制作技術部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user</cp:lastModifiedBy>
  <cp:revision>6</cp:revision>
  <cp:lastPrinted>2021-12-02T01:35:00Z</cp:lastPrinted>
  <dcterms:created xsi:type="dcterms:W3CDTF">2021-07-30T07:32:00Z</dcterms:created>
  <dcterms:modified xsi:type="dcterms:W3CDTF">2021-12-02T01:59:00Z</dcterms:modified>
</cp:coreProperties>
</file>