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C38C8" w14:textId="77777777" w:rsidR="003700FC" w:rsidRDefault="003700FC" w:rsidP="003700FC">
      <w:pPr>
        <w:autoSpaceDE w:val="0"/>
        <w:autoSpaceDN w:val="0"/>
        <w:adjustRightInd w:val="0"/>
        <w:spacing w:line="329"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○令和６年度愛別町結婚新生活支援事業費補助金交付要綱</w:t>
      </w:r>
    </w:p>
    <w:p w14:paraId="7FDB3475" w14:textId="77777777" w:rsidR="003700FC" w:rsidRDefault="003700FC" w:rsidP="003700FC">
      <w:pPr>
        <w:autoSpaceDE w:val="0"/>
        <w:autoSpaceDN w:val="0"/>
        <w:adjustRightInd w:val="0"/>
        <w:spacing w:line="329"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31</w:t>
      </w:r>
      <w:r>
        <w:rPr>
          <w:rFonts w:ascii="ＭＳ 明朝" w:eastAsia="ＭＳ 明朝" w:cs="ＭＳ 明朝" w:hint="eastAsia"/>
          <w:kern w:val="0"/>
          <w:sz w:val="22"/>
          <w:lang w:val="ja-JP"/>
        </w:rPr>
        <w:t>年４月１日要綱第</w:t>
      </w:r>
      <w:r>
        <w:rPr>
          <w:rFonts w:ascii="ＭＳ 明朝" w:eastAsia="ＭＳ 明朝" w:cs="ＭＳ 明朝"/>
          <w:kern w:val="0"/>
          <w:sz w:val="22"/>
          <w:lang w:val="ja-JP"/>
        </w:rPr>
        <w:t>12</w:t>
      </w:r>
      <w:r>
        <w:rPr>
          <w:rFonts w:ascii="ＭＳ 明朝" w:eastAsia="ＭＳ 明朝" w:cs="ＭＳ 明朝" w:hint="eastAsia"/>
          <w:kern w:val="0"/>
          <w:sz w:val="22"/>
          <w:lang w:val="ja-JP"/>
        </w:rPr>
        <w:t>号</w:t>
      </w:r>
    </w:p>
    <w:p w14:paraId="17786A9C" w14:textId="77777777" w:rsidR="003700FC" w:rsidRDefault="003700FC" w:rsidP="003700FC">
      <w:pPr>
        <w:autoSpaceDE w:val="0"/>
        <w:autoSpaceDN w:val="0"/>
        <w:adjustRightInd w:val="0"/>
        <w:spacing w:line="329"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14:paraId="019EB120" w14:textId="77777777" w:rsidR="003700FC" w:rsidRDefault="003700FC" w:rsidP="003700FC">
      <w:pPr>
        <w:autoSpaceDE w:val="0"/>
        <w:autoSpaceDN w:val="0"/>
        <w:adjustRightInd w:val="0"/>
        <w:spacing w:line="329"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令和２年３月</w:t>
      </w:r>
      <w:r>
        <w:rPr>
          <w:rFonts w:ascii="ＭＳ 明朝" w:eastAsia="ＭＳ 明朝" w:cs="ＭＳ 明朝"/>
          <w:kern w:val="0"/>
          <w:sz w:val="22"/>
          <w:lang w:val="ja-JP"/>
        </w:rPr>
        <w:t>13</w:t>
      </w:r>
      <w:r>
        <w:rPr>
          <w:rFonts w:ascii="ＭＳ 明朝" w:eastAsia="ＭＳ 明朝" w:cs="ＭＳ 明朝" w:hint="eastAsia"/>
          <w:kern w:val="0"/>
          <w:sz w:val="22"/>
          <w:lang w:val="ja-JP"/>
        </w:rPr>
        <w:t>日要綱第６号</w:t>
      </w:r>
    </w:p>
    <w:p w14:paraId="3FFDD2EB" w14:textId="77777777" w:rsidR="003700FC" w:rsidRDefault="003700FC" w:rsidP="003700FC">
      <w:pPr>
        <w:autoSpaceDE w:val="0"/>
        <w:autoSpaceDN w:val="0"/>
        <w:adjustRightInd w:val="0"/>
        <w:spacing w:line="329"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令和３年８月</w:t>
      </w:r>
      <w:r>
        <w:rPr>
          <w:rFonts w:ascii="ＭＳ 明朝" w:eastAsia="ＭＳ 明朝" w:cs="ＭＳ 明朝"/>
          <w:kern w:val="0"/>
          <w:sz w:val="22"/>
          <w:lang w:val="ja-JP"/>
        </w:rPr>
        <w:t>26</w:t>
      </w:r>
      <w:r>
        <w:rPr>
          <w:rFonts w:ascii="ＭＳ 明朝" w:eastAsia="ＭＳ 明朝" w:cs="ＭＳ 明朝" w:hint="eastAsia"/>
          <w:kern w:val="0"/>
          <w:sz w:val="22"/>
          <w:lang w:val="ja-JP"/>
        </w:rPr>
        <w:t>日要綱第</w:t>
      </w:r>
      <w:r>
        <w:rPr>
          <w:rFonts w:ascii="ＭＳ 明朝" w:eastAsia="ＭＳ 明朝" w:cs="ＭＳ 明朝"/>
          <w:kern w:val="0"/>
          <w:sz w:val="22"/>
          <w:lang w:val="ja-JP"/>
        </w:rPr>
        <w:t>47</w:t>
      </w:r>
      <w:r>
        <w:rPr>
          <w:rFonts w:ascii="ＭＳ 明朝" w:eastAsia="ＭＳ 明朝" w:cs="ＭＳ 明朝" w:hint="eastAsia"/>
          <w:kern w:val="0"/>
          <w:sz w:val="22"/>
          <w:lang w:val="ja-JP"/>
        </w:rPr>
        <w:t>号</w:t>
      </w:r>
    </w:p>
    <w:p w14:paraId="0791675A" w14:textId="77777777" w:rsidR="003700FC" w:rsidRDefault="003700FC" w:rsidP="003700FC">
      <w:pPr>
        <w:autoSpaceDE w:val="0"/>
        <w:autoSpaceDN w:val="0"/>
        <w:adjustRightInd w:val="0"/>
        <w:spacing w:line="329"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令和４年３月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日要綱第</w:t>
      </w:r>
      <w:r>
        <w:rPr>
          <w:rFonts w:ascii="ＭＳ 明朝" w:eastAsia="ＭＳ 明朝" w:cs="ＭＳ 明朝"/>
          <w:kern w:val="0"/>
          <w:sz w:val="22"/>
          <w:lang w:val="ja-JP"/>
        </w:rPr>
        <w:t>85</w:t>
      </w:r>
      <w:r>
        <w:rPr>
          <w:rFonts w:ascii="ＭＳ 明朝" w:eastAsia="ＭＳ 明朝" w:cs="ＭＳ 明朝" w:hint="eastAsia"/>
          <w:kern w:val="0"/>
          <w:sz w:val="22"/>
          <w:lang w:val="ja-JP"/>
        </w:rPr>
        <w:t>号</w:t>
      </w:r>
    </w:p>
    <w:p w14:paraId="7036AECD" w14:textId="77777777" w:rsidR="003700FC" w:rsidRDefault="003700FC" w:rsidP="003700FC">
      <w:pPr>
        <w:autoSpaceDE w:val="0"/>
        <w:autoSpaceDN w:val="0"/>
        <w:adjustRightInd w:val="0"/>
        <w:spacing w:line="329"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令和５年４月１日要綱第</w:t>
      </w:r>
      <w:r>
        <w:rPr>
          <w:rFonts w:ascii="ＭＳ 明朝" w:eastAsia="ＭＳ 明朝" w:cs="ＭＳ 明朝"/>
          <w:kern w:val="0"/>
          <w:sz w:val="22"/>
          <w:lang w:val="ja-JP"/>
        </w:rPr>
        <w:t>16</w:t>
      </w:r>
      <w:r>
        <w:rPr>
          <w:rFonts w:ascii="ＭＳ 明朝" w:eastAsia="ＭＳ 明朝" w:cs="ＭＳ 明朝" w:hint="eastAsia"/>
          <w:kern w:val="0"/>
          <w:sz w:val="22"/>
          <w:lang w:val="ja-JP"/>
        </w:rPr>
        <w:t>号</w:t>
      </w:r>
    </w:p>
    <w:p w14:paraId="7CDCD6C5" w14:textId="77777777" w:rsidR="003700FC" w:rsidRDefault="003700FC" w:rsidP="003700FC">
      <w:pPr>
        <w:autoSpaceDE w:val="0"/>
        <w:autoSpaceDN w:val="0"/>
        <w:adjustRightInd w:val="0"/>
        <w:spacing w:line="329"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令和６年３月</w:t>
      </w:r>
      <w:r>
        <w:rPr>
          <w:rFonts w:ascii="ＭＳ 明朝" w:eastAsia="ＭＳ 明朝" w:cs="ＭＳ 明朝"/>
          <w:kern w:val="0"/>
          <w:sz w:val="22"/>
          <w:lang w:val="ja-JP"/>
        </w:rPr>
        <w:t>29</w:t>
      </w:r>
      <w:r>
        <w:rPr>
          <w:rFonts w:ascii="ＭＳ 明朝" w:eastAsia="ＭＳ 明朝" w:cs="ＭＳ 明朝" w:hint="eastAsia"/>
          <w:kern w:val="0"/>
          <w:sz w:val="22"/>
          <w:lang w:val="ja-JP"/>
        </w:rPr>
        <w:t>日要綱第</w:t>
      </w:r>
      <w:r>
        <w:rPr>
          <w:rFonts w:ascii="ＭＳ 明朝" w:eastAsia="ＭＳ 明朝" w:cs="ＭＳ 明朝"/>
          <w:kern w:val="0"/>
          <w:sz w:val="22"/>
          <w:lang w:val="ja-JP"/>
        </w:rPr>
        <w:t>30</w:t>
      </w:r>
      <w:r>
        <w:rPr>
          <w:rFonts w:ascii="ＭＳ 明朝" w:eastAsia="ＭＳ 明朝" w:cs="ＭＳ 明朝" w:hint="eastAsia"/>
          <w:kern w:val="0"/>
          <w:sz w:val="22"/>
          <w:lang w:val="ja-JP"/>
        </w:rPr>
        <w:t>号</w:t>
      </w:r>
    </w:p>
    <w:p w14:paraId="3F283DC6" w14:textId="77777777" w:rsidR="003700FC" w:rsidRDefault="003700FC" w:rsidP="003700FC">
      <w:pPr>
        <w:autoSpaceDE w:val="0"/>
        <w:autoSpaceDN w:val="0"/>
        <w:adjustRightInd w:val="0"/>
        <w:spacing w:line="329"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令和６年度愛別町結婚新生活支援事業費補助金交付要綱</w:t>
      </w:r>
    </w:p>
    <w:p w14:paraId="05D6B8AA" w14:textId="77777777" w:rsidR="003700FC" w:rsidRDefault="003700FC" w:rsidP="003700FC">
      <w:pPr>
        <w:autoSpaceDE w:val="0"/>
        <w:autoSpaceDN w:val="0"/>
        <w:adjustRightInd w:val="0"/>
        <w:spacing w:line="329"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14:paraId="1976FC2B" w14:textId="77777777" w:rsidR="003700FC" w:rsidRDefault="003700FC" w:rsidP="003700FC">
      <w:pPr>
        <w:autoSpaceDE w:val="0"/>
        <w:autoSpaceDN w:val="0"/>
        <w:adjustRightInd w:val="0"/>
        <w:spacing w:line="329"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要綱は、低所得者の婚姻に伴う新生活に係る支援を行うことにより、地域における少子化対策の強化に資することを目的として、新規に婚姻した世帯に対し、住宅費及び引越費用の一部を助成するものとし、その助成について、愛別町補助金等交付規則（昭和</w:t>
      </w:r>
      <w:r>
        <w:rPr>
          <w:rFonts w:ascii="ＭＳ 明朝" w:eastAsia="ＭＳ 明朝" w:cs="ＭＳ 明朝"/>
          <w:kern w:val="0"/>
          <w:sz w:val="22"/>
          <w:lang w:val="ja-JP"/>
        </w:rPr>
        <w:t>62</w:t>
      </w:r>
      <w:r>
        <w:rPr>
          <w:rFonts w:ascii="ＭＳ 明朝" w:eastAsia="ＭＳ 明朝" w:cs="ＭＳ 明朝" w:hint="eastAsia"/>
          <w:kern w:val="0"/>
          <w:sz w:val="22"/>
          <w:lang w:val="ja-JP"/>
        </w:rPr>
        <w:t>年愛別町規則第８号。以下「規則」という。）に定めるもののほか、必要な事項を定めるものとする。</w:t>
      </w:r>
    </w:p>
    <w:p w14:paraId="04B4D01F" w14:textId="77777777" w:rsidR="003700FC" w:rsidRDefault="003700FC" w:rsidP="003700FC">
      <w:pPr>
        <w:autoSpaceDE w:val="0"/>
        <w:autoSpaceDN w:val="0"/>
        <w:adjustRightInd w:val="0"/>
        <w:spacing w:line="329"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（定義）</w:t>
      </w:r>
    </w:p>
    <w:p w14:paraId="27A0E837" w14:textId="77777777" w:rsidR="003700FC" w:rsidRDefault="003700FC" w:rsidP="003700FC">
      <w:pPr>
        <w:autoSpaceDE w:val="0"/>
        <w:autoSpaceDN w:val="0"/>
        <w:adjustRightInd w:val="0"/>
        <w:spacing w:line="329"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この要綱において、次の各号に掲げる用語の意義は、それぞれ当該各号に定めるところによる。</w:t>
      </w:r>
    </w:p>
    <w:p w14:paraId="62F94D3C" w14:textId="77777777" w:rsidR="003700FC" w:rsidRDefault="003700FC" w:rsidP="003700FC">
      <w:pPr>
        <w:autoSpaceDE w:val="0"/>
        <w:autoSpaceDN w:val="0"/>
        <w:adjustRightInd w:val="0"/>
        <w:spacing w:line="329"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新婚世帯　令和６年１月１日から令和７年３月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日までの間に婚姻届を提出し受理された夫婦で、夫婦ともに婚姻日における年齢が</w:t>
      </w:r>
      <w:r>
        <w:rPr>
          <w:rFonts w:ascii="ＭＳ 明朝" w:eastAsia="ＭＳ 明朝" w:cs="ＭＳ 明朝"/>
          <w:kern w:val="0"/>
          <w:sz w:val="22"/>
          <w:lang w:val="ja-JP"/>
        </w:rPr>
        <w:t>39</w:t>
      </w:r>
      <w:r>
        <w:rPr>
          <w:rFonts w:ascii="ＭＳ 明朝" w:eastAsia="ＭＳ 明朝" w:cs="ＭＳ 明朝" w:hint="eastAsia"/>
          <w:kern w:val="0"/>
          <w:sz w:val="22"/>
          <w:lang w:val="ja-JP"/>
        </w:rPr>
        <w:t>歳以下の世帯</w:t>
      </w:r>
    </w:p>
    <w:p w14:paraId="1114ED09" w14:textId="77777777" w:rsidR="003700FC" w:rsidRDefault="003700FC" w:rsidP="003700FC">
      <w:pPr>
        <w:autoSpaceDE w:val="0"/>
        <w:autoSpaceDN w:val="0"/>
        <w:adjustRightInd w:val="0"/>
        <w:spacing w:line="329"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住宅費　令和６年４月１日から令和７年３月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までの間に支払った結婚を機に新たに住宅を取得、リフォーム及び賃借する際に要した費用で、住宅の取得費、工事費、賃料、敷金、礼金（保証金などこれに類する費用を含む。）、共益費、仲介手数料をいう。ただし、勤務先から住宅手当が支給されている場合は、住宅手当分については対象外とし、地域優良賃貸住宅の家賃低廉化に係る国の支援対象となる部分については対象外とする。</w:t>
      </w:r>
    </w:p>
    <w:p w14:paraId="6AD63DDF" w14:textId="77777777" w:rsidR="003700FC" w:rsidRDefault="003700FC" w:rsidP="003700FC">
      <w:pPr>
        <w:autoSpaceDE w:val="0"/>
        <w:autoSpaceDN w:val="0"/>
        <w:adjustRightInd w:val="0"/>
        <w:spacing w:line="329"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引越費用　令和６年４月１日から令和７年３月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日までの間における引越し業者又は運送業者への支払に係る実費及びその他の引越しに係る費用をいう。</w:t>
      </w:r>
    </w:p>
    <w:p w14:paraId="3810786B" w14:textId="77777777" w:rsidR="003700FC" w:rsidRDefault="003700FC" w:rsidP="003700FC">
      <w:pPr>
        <w:autoSpaceDE w:val="0"/>
        <w:autoSpaceDN w:val="0"/>
        <w:adjustRightInd w:val="0"/>
        <w:spacing w:line="329"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（助成対象世帯）</w:t>
      </w:r>
    </w:p>
    <w:p w14:paraId="6AE863A1" w14:textId="77777777" w:rsidR="003700FC" w:rsidRDefault="003700FC" w:rsidP="003700FC">
      <w:pPr>
        <w:autoSpaceDE w:val="0"/>
        <w:autoSpaceDN w:val="0"/>
        <w:adjustRightInd w:val="0"/>
        <w:spacing w:line="329"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助成金の交付を受けることができる新婚世帯は、次の各号のいずれにも該当する世帯及び令和５年度にこの制度に基づく助成を受け、その受給額が補助上限額に達していない世帯とする。</w:t>
      </w:r>
    </w:p>
    <w:p w14:paraId="7043119E" w14:textId="77777777" w:rsidR="003700FC" w:rsidRDefault="003700FC" w:rsidP="003700FC">
      <w:pPr>
        <w:autoSpaceDE w:val="0"/>
        <w:autoSpaceDN w:val="0"/>
        <w:adjustRightInd w:val="0"/>
        <w:spacing w:line="329"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世帯の所得（令和５年１月１日から令和５年</w:t>
      </w:r>
      <w:r>
        <w:rPr>
          <w:rFonts w:ascii="ＭＳ 明朝" w:eastAsia="ＭＳ 明朝" w:cs="ＭＳ 明朝"/>
          <w:kern w:val="0"/>
          <w:sz w:val="22"/>
          <w:lang w:val="ja-JP"/>
        </w:rPr>
        <w:t>12</w:t>
      </w:r>
      <w:r>
        <w:rPr>
          <w:rFonts w:ascii="ＭＳ 明朝" w:eastAsia="ＭＳ 明朝" w:cs="ＭＳ 明朝" w:hint="eastAsia"/>
          <w:kern w:val="0"/>
          <w:sz w:val="22"/>
          <w:lang w:val="ja-JP"/>
        </w:rPr>
        <w:t>月</w:t>
      </w:r>
      <w:r>
        <w:rPr>
          <w:rFonts w:ascii="ＭＳ 明朝" w:eastAsia="ＭＳ 明朝" w:cs="ＭＳ 明朝"/>
          <w:kern w:val="0"/>
          <w:sz w:val="22"/>
          <w:lang w:val="ja-JP"/>
        </w:rPr>
        <w:t>31</w:t>
      </w:r>
      <w:r>
        <w:rPr>
          <w:rFonts w:ascii="ＭＳ 明朝" w:eastAsia="ＭＳ 明朝" w:cs="ＭＳ 明朝" w:hint="eastAsia"/>
          <w:kern w:val="0"/>
          <w:sz w:val="22"/>
          <w:lang w:val="ja-JP"/>
        </w:rPr>
        <w:t>日までの間の夫婦の所得を合算した金額をいう。以下同じ。）が</w:t>
      </w:r>
      <w:r>
        <w:rPr>
          <w:rFonts w:ascii="ＭＳ 明朝" w:eastAsia="ＭＳ 明朝" w:cs="ＭＳ 明朝"/>
          <w:kern w:val="0"/>
          <w:sz w:val="22"/>
          <w:lang w:val="ja-JP"/>
        </w:rPr>
        <w:t>500</w:t>
      </w:r>
      <w:r>
        <w:rPr>
          <w:rFonts w:ascii="ＭＳ 明朝" w:eastAsia="ＭＳ 明朝" w:cs="ＭＳ 明朝" w:hint="eastAsia"/>
          <w:kern w:val="0"/>
          <w:sz w:val="22"/>
          <w:lang w:val="ja-JP"/>
        </w:rPr>
        <w:t>万円未満であること。ただし、貸与型奨学金（公的団体又は民間団体より、学生の修学や生活のために貸与された資金をいう。）の返済を現に行っている場合にあっては、世帯の所得から貸与型奨学金の年間返済額を控除した金額が</w:t>
      </w:r>
      <w:r>
        <w:rPr>
          <w:rFonts w:ascii="ＭＳ 明朝" w:eastAsia="ＭＳ 明朝" w:cs="ＭＳ 明朝"/>
          <w:kern w:val="0"/>
          <w:sz w:val="22"/>
          <w:lang w:val="ja-JP"/>
        </w:rPr>
        <w:t>500</w:t>
      </w:r>
      <w:r>
        <w:rPr>
          <w:rFonts w:ascii="ＭＳ 明朝" w:eastAsia="ＭＳ 明朝" w:cs="ＭＳ 明朝" w:hint="eastAsia"/>
          <w:kern w:val="0"/>
          <w:sz w:val="22"/>
          <w:lang w:val="ja-JP"/>
        </w:rPr>
        <w:t>万円未満であること。</w:t>
      </w:r>
    </w:p>
    <w:p w14:paraId="5807DD99" w14:textId="77777777" w:rsidR="003700FC" w:rsidRDefault="003700FC" w:rsidP="003700FC">
      <w:pPr>
        <w:autoSpaceDE w:val="0"/>
        <w:autoSpaceDN w:val="0"/>
        <w:adjustRightInd w:val="0"/>
        <w:spacing w:line="329"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対象となる住宅が町内にあり、申請時に夫婦の双方又は一方の住民票の住所が当該住宅の住所となっていること。</w:t>
      </w:r>
    </w:p>
    <w:p w14:paraId="40CD1285" w14:textId="77777777" w:rsidR="003700FC" w:rsidRDefault="003700FC" w:rsidP="003700FC">
      <w:pPr>
        <w:autoSpaceDE w:val="0"/>
        <w:autoSpaceDN w:val="0"/>
        <w:adjustRightInd w:val="0"/>
        <w:spacing w:line="329"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住宅費及び引越費用が令和６年４月１日から令和７年３月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の間に支払われたものであること。ただし、家賃の支払については、事業期間内の家賃のみを対象とするため、事業期間外の家賃（いわゆる前家賃）を支払うものは、仮に支払日が事業期間内であったとしても対象としない。</w:t>
      </w:r>
    </w:p>
    <w:p w14:paraId="164C4D4A" w14:textId="77777777" w:rsidR="003700FC" w:rsidRDefault="003700FC" w:rsidP="003700FC">
      <w:pPr>
        <w:autoSpaceDE w:val="0"/>
        <w:autoSpaceDN w:val="0"/>
        <w:adjustRightInd w:val="0"/>
        <w:spacing w:line="329"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他の公的制度による家賃補助等を受けていないこと。</w:t>
      </w:r>
    </w:p>
    <w:p w14:paraId="083DC29D" w14:textId="77777777" w:rsidR="003700FC" w:rsidRDefault="003700FC" w:rsidP="003700FC">
      <w:pPr>
        <w:autoSpaceDE w:val="0"/>
        <w:autoSpaceDN w:val="0"/>
        <w:adjustRightInd w:val="0"/>
        <w:spacing w:line="329"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夫婦の一方又は双方が過去にこの制度に基づく助成を受けたことがないこと。</w:t>
      </w:r>
    </w:p>
    <w:p w14:paraId="445FB363" w14:textId="77777777" w:rsidR="003700FC" w:rsidRDefault="003700FC" w:rsidP="003700FC">
      <w:pPr>
        <w:autoSpaceDE w:val="0"/>
        <w:autoSpaceDN w:val="0"/>
        <w:adjustRightInd w:val="0"/>
        <w:spacing w:line="329"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同一世帯に属する者全員が公租公課を滞納していないこと。</w:t>
      </w:r>
    </w:p>
    <w:p w14:paraId="2671B934" w14:textId="77777777" w:rsidR="003700FC" w:rsidRDefault="003700FC" w:rsidP="003700FC">
      <w:pPr>
        <w:autoSpaceDE w:val="0"/>
        <w:autoSpaceDN w:val="0"/>
        <w:adjustRightInd w:val="0"/>
        <w:spacing w:line="329"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（助成金の額等）</w:t>
      </w:r>
    </w:p>
    <w:p w14:paraId="73DACA5E" w14:textId="77777777" w:rsidR="003700FC" w:rsidRDefault="003700FC" w:rsidP="003700FC">
      <w:pPr>
        <w:autoSpaceDE w:val="0"/>
        <w:autoSpaceDN w:val="0"/>
        <w:adjustRightInd w:val="0"/>
        <w:spacing w:line="329"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助成金の額は、住宅費と引越費用を合わせた額を対象とし、新婚世帯のうち夫婦ともに年齢が</w:t>
      </w:r>
      <w:r>
        <w:rPr>
          <w:rFonts w:ascii="ＭＳ 明朝" w:eastAsia="ＭＳ 明朝" w:cs="ＭＳ 明朝"/>
          <w:kern w:val="0"/>
          <w:sz w:val="22"/>
          <w:lang w:val="ja-JP"/>
        </w:rPr>
        <w:t>29</w:t>
      </w:r>
      <w:r>
        <w:rPr>
          <w:rFonts w:ascii="ＭＳ 明朝" w:eastAsia="ＭＳ 明朝" w:cs="ＭＳ 明朝" w:hint="eastAsia"/>
          <w:kern w:val="0"/>
          <w:sz w:val="22"/>
          <w:lang w:val="ja-JP"/>
        </w:rPr>
        <w:t>歳</w:t>
      </w:r>
      <w:r>
        <w:rPr>
          <w:rFonts w:ascii="ＭＳ 明朝" w:eastAsia="ＭＳ 明朝" w:cs="ＭＳ 明朝" w:hint="eastAsia"/>
          <w:kern w:val="0"/>
          <w:sz w:val="22"/>
          <w:lang w:val="ja-JP"/>
        </w:rPr>
        <w:lastRenderedPageBreak/>
        <w:t>以下の場合、１世帯当たり</w:t>
      </w:r>
      <w:r>
        <w:rPr>
          <w:rFonts w:ascii="ＭＳ 明朝" w:eastAsia="ＭＳ 明朝" w:cs="ＭＳ 明朝"/>
          <w:kern w:val="0"/>
          <w:sz w:val="22"/>
          <w:lang w:val="ja-JP"/>
        </w:rPr>
        <w:t>60</w:t>
      </w:r>
      <w:r>
        <w:rPr>
          <w:rFonts w:ascii="ＭＳ 明朝" w:eastAsia="ＭＳ 明朝" w:cs="ＭＳ 明朝" w:hint="eastAsia"/>
          <w:kern w:val="0"/>
          <w:sz w:val="22"/>
          <w:lang w:val="ja-JP"/>
        </w:rPr>
        <w:t>万円、これ以外の新婚世帯の場合、１世帯当たり</w:t>
      </w:r>
      <w:r>
        <w:rPr>
          <w:rFonts w:ascii="ＭＳ 明朝" w:eastAsia="ＭＳ 明朝" w:cs="ＭＳ 明朝"/>
          <w:kern w:val="0"/>
          <w:sz w:val="22"/>
          <w:lang w:val="ja-JP"/>
        </w:rPr>
        <w:t>30</w:t>
      </w:r>
      <w:r>
        <w:rPr>
          <w:rFonts w:ascii="ＭＳ 明朝" w:eastAsia="ＭＳ 明朝" w:cs="ＭＳ 明朝" w:hint="eastAsia"/>
          <w:kern w:val="0"/>
          <w:sz w:val="22"/>
          <w:lang w:val="ja-JP"/>
        </w:rPr>
        <w:t>万円を上限とし、予算の範囲内において交付する。ただし、令和５年度にこの制度に基づく助成を受け、その受給額が補助上限額に達していない世帯に対しては、令和５年度の補助上限額から受給済の額を差し引いて得た額を上限とする。</w:t>
      </w:r>
    </w:p>
    <w:p w14:paraId="2B92671E" w14:textId="77777777" w:rsidR="003700FC" w:rsidRDefault="003700FC" w:rsidP="003700FC">
      <w:pPr>
        <w:autoSpaceDE w:val="0"/>
        <w:autoSpaceDN w:val="0"/>
        <w:adjustRightInd w:val="0"/>
        <w:spacing w:line="329"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前項に規定する助成金の額に</w:t>
      </w:r>
      <w:r>
        <w:rPr>
          <w:rFonts w:ascii="ＭＳ 明朝" w:eastAsia="ＭＳ 明朝" w:cs="ＭＳ 明朝"/>
          <w:kern w:val="0"/>
          <w:sz w:val="22"/>
          <w:lang w:val="ja-JP"/>
        </w:rPr>
        <w:t>1,000</w:t>
      </w:r>
      <w:r>
        <w:rPr>
          <w:rFonts w:ascii="ＭＳ 明朝" w:eastAsia="ＭＳ 明朝" w:cs="ＭＳ 明朝" w:hint="eastAsia"/>
          <w:kern w:val="0"/>
          <w:sz w:val="22"/>
          <w:lang w:val="ja-JP"/>
        </w:rPr>
        <w:t>円未満の端数があるときは、切り捨てるものとする。</w:t>
      </w:r>
    </w:p>
    <w:p w14:paraId="2A8AC430" w14:textId="77777777" w:rsidR="003700FC" w:rsidRDefault="003700FC" w:rsidP="003700FC">
      <w:pPr>
        <w:autoSpaceDE w:val="0"/>
        <w:autoSpaceDN w:val="0"/>
        <w:adjustRightInd w:val="0"/>
        <w:spacing w:line="329"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助成期間は、令和６年４月１日から令和７年３月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日までとする。</w:t>
      </w:r>
    </w:p>
    <w:p w14:paraId="28953A8F" w14:textId="77777777" w:rsidR="003700FC" w:rsidRDefault="003700FC" w:rsidP="003700FC">
      <w:pPr>
        <w:autoSpaceDE w:val="0"/>
        <w:autoSpaceDN w:val="0"/>
        <w:adjustRightInd w:val="0"/>
        <w:spacing w:line="329"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前項の規定にかかわらず、前条に規定する助成対象世帯に該当しなくなった場合は、当該事由が発生した日の属する月までとする。</w:t>
      </w:r>
    </w:p>
    <w:p w14:paraId="7FF4409C" w14:textId="77777777" w:rsidR="003700FC" w:rsidRDefault="003700FC" w:rsidP="003700FC">
      <w:pPr>
        <w:autoSpaceDE w:val="0"/>
        <w:autoSpaceDN w:val="0"/>
        <w:adjustRightInd w:val="0"/>
        <w:spacing w:line="329"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（助成金の交付申請及び決定）</w:t>
      </w:r>
    </w:p>
    <w:p w14:paraId="585F9782" w14:textId="77777777" w:rsidR="003700FC" w:rsidRDefault="003700FC" w:rsidP="003700FC">
      <w:pPr>
        <w:autoSpaceDE w:val="0"/>
        <w:autoSpaceDN w:val="0"/>
        <w:adjustRightInd w:val="0"/>
        <w:spacing w:line="329"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助成金の交付を受けようとする者（以下「申請者」という。）は、結婚新生活支援事業費補助金交付申請書（様式第１号。以下「申請書」という。）に次に掲げる書類を添えて、町長に提出しなければならない。</w:t>
      </w:r>
    </w:p>
    <w:p w14:paraId="6644335C" w14:textId="77777777" w:rsidR="003700FC" w:rsidRDefault="003700FC" w:rsidP="003700FC">
      <w:pPr>
        <w:autoSpaceDE w:val="0"/>
        <w:autoSpaceDN w:val="0"/>
        <w:adjustRightInd w:val="0"/>
        <w:spacing w:line="329"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補助金等交付申請額算出調書（様式第２号）</w:t>
      </w:r>
    </w:p>
    <w:p w14:paraId="61734828" w14:textId="77777777" w:rsidR="003700FC" w:rsidRDefault="003700FC" w:rsidP="003700FC">
      <w:pPr>
        <w:autoSpaceDE w:val="0"/>
        <w:autoSpaceDN w:val="0"/>
        <w:adjustRightInd w:val="0"/>
        <w:spacing w:line="329"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経費の配分調書（様式第３号）</w:t>
      </w:r>
    </w:p>
    <w:p w14:paraId="1EA40A6A" w14:textId="77777777" w:rsidR="003700FC" w:rsidRDefault="003700FC" w:rsidP="003700FC">
      <w:pPr>
        <w:autoSpaceDE w:val="0"/>
        <w:autoSpaceDN w:val="0"/>
        <w:adjustRightInd w:val="0"/>
        <w:spacing w:line="329"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戸籍謄本又は婚姻証明書など婚姻日が確認できる書類</w:t>
      </w:r>
    </w:p>
    <w:p w14:paraId="16303CDB" w14:textId="77777777" w:rsidR="003700FC" w:rsidRDefault="003700FC" w:rsidP="003700FC">
      <w:pPr>
        <w:autoSpaceDE w:val="0"/>
        <w:autoSpaceDN w:val="0"/>
        <w:adjustRightInd w:val="0"/>
        <w:spacing w:line="329"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所得証明書</w:t>
      </w:r>
    </w:p>
    <w:p w14:paraId="539B67D0" w14:textId="77777777" w:rsidR="003700FC" w:rsidRDefault="003700FC" w:rsidP="003700FC">
      <w:pPr>
        <w:autoSpaceDE w:val="0"/>
        <w:autoSpaceDN w:val="0"/>
        <w:adjustRightInd w:val="0"/>
        <w:spacing w:line="329"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貸与型奨学金の返還額がわかる書類</w:t>
      </w:r>
    </w:p>
    <w:p w14:paraId="0BEA70A1" w14:textId="77777777" w:rsidR="003700FC" w:rsidRDefault="003700FC" w:rsidP="003700FC">
      <w:pPr>
        <w:autoSpaceDE w:val="0"/>
        <w:autoSpaceDN w:val="0"/>
        <w:adjustRightInd w:val="0"/>
        <w:spacing w:line="329"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領収書</w:t>
      </w:r>
    </w:p>
    <w:p w14:paraId="3BEF90B4" w14:textId="77777777" w:rsidR="003700FC" w:rsidRDefault="003700FC" w:rsidP="003700FC">
      <w:pPr>
        <w:autoSpaceDE w:val="0"/>
        <w:autoSpaceDN w:val="0"/>
        <w:adjustRightInd w:val="0"/>
        <w:spacing w:line="329"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住宅手当支給証明書（様式第４号）（住居費における賃貸借の場合）</w:t>
      </w:r>
    </w:p>
    <w:p w14:paraId="708F166A" w14:textId="77777777" w:rsidR="003700FC" w:rsidRDefault="003700FC" w:rsidP="003700FC">
      <w:pPr>
        <w:autoSpaceDE w:val="0"/>
        <w:autoSpaceDN w:val="0"/>
        <w:adjustRightInd w:val="0"/>
        <w:spacing w:line="329"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８</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同意書（様式第５号）</w:t>
      </w:r>
    </w:p>
    <w:p w14:paraId="3C5BD639" w14:textId="77777777" w:rsidR="003700FC" w:rsidRDefault="003700FC" w:rsidP="003700FC">
      <w:pPr>
        <w:autoSpaceDE w:val="0"/>
        <w:autoSpaceDN w:val="0"/>
        <w:adjustRightInd w:val="0"/>
        <w:spacing w:line="329"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９</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誓約書（様式第６号）</w:t>
      </w:r>
    </w:p>
    <w:p w14:paraId="2A3609F9" w14:textId="77777777" w:rsidR="003700FC" w:rsidRDefault="003700FC" w:rsidP="003700FC">
      <w:pPr>
        <w:autoSpaceDE w:val="0"/>
        <w:autoSpaceDN w:val="0"/>
        <w:adjustRightInd w:val="0"/>
        <w:spacing w:line="329"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(10)</w:t>
      </w:r>
      <w:r>
        <w:rPr>
          <w:rFonts w:ascii="ＭＳ 明朝" w:eastAsia="ＭＳ 明朝" w:cs="ＭＳ 明朝" w:hint="eastAsia"/>
          <w:kern w:val="0"/>
          <w:sz w:val="22"/>
          <w:lang w:val="ja-JP"/>
        </w:rPr>
        <w:t xml:space="preserve">　前各号に掲げるもののほか、町長が必要と認める書類</w:t>
      </w:r>
    </w:p>
    <w:p w14:paraId="762950F2" w14:textId="77777777" w:rsidR="003700FC" w:rsidRDefault="003700FC" w:rsidP="003700FC">
      <w:pPr>
        <w:autoSpaceDE w:val="0"/>
        <w:autoSpaceDN w:val="0"/>
        <w:adjustRightInd w:val="0"/>
        <w:spacing w:line="329"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町長は、前項の規定による申請書の提出があったときは、その内容を審査し、助成することが適当であると認めるときは、結婚新生活支援事業費補助金交付決定通知書（様式第７号）により申請者に通知するものとする。</w:t>
      </w:r>
    </w:p>
    <w:p w14:paraId="2A135CA9" w14:textId="77777777" w:rsidR="003700FC" w:rsidRDefault="003700FC" w:rsidP="003700FC">
      <w:pPr>
        <w:autoSpaceDE w:val="0"/>
        <w:autoSpaceDN w:val="0"/>
        <w:adjustRightInd w:val="0"/>
        <w:spacing w:line="329"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（申請事項の変更及び承認）</w:t>
      </w:r>
    </w:p>
    <w:p w14:paraId="43D685E7" w14:textId="77777777" w:rsidR="003700FC" w:rsidRDefault="003700FC" w:rsidP="003700FC">
      <w:pPr>
        <w:autoSpaceDE w:val="0"/>
        <w:autoSpaceDN w:val="0"/>
        <w:adjustRightInd w:val="0"/>
        <w:spacing w:line="329"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前条第２項により助成の決定の通知を受けた者（以下「助成対象者」という。）は、その申請事項について変更が生じた場合は、速やかに結婚新生活支援事業費補助金変更交付申請書（様式第８号）に、前条第１項各号に掲げる書類のうち、当該変更に係る書類を添えて町長に提出し、承認を受けなければならない。</w:t>
      </w:r>
    </w:p>
    <w:p w14:paraId="17DBC5D6" w14:textId="77777777" w:rsidR="003700FC" w:rsidRDefault="003700FC" w:rsidP="003700FC">
      <w:pPr>
        <w:autoSpaceDE w:val="0"/>
        <w:autoSpaceDN w:val="0"/>
        <w:adjustRightInd w:val="0"/>
        <w:spacing w:line="329"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町長は、前項の申請書の提出があったときは、その内容を審査し、適当であると認めるときは、結婚新生活支援事業費補助金変更交付決定通知書（様式第９号）により助成対象者に通知するものとする。</w:t>
      </w:r>
    </w:p>
    <w:p w14:paraId="65417131" w14:textId="77777777" w:rsidR="003700FC" w:rsidRDefault="003700FC" w:rsidP="003700FC">
      <w:pPr>
        <w:autoSpaceDE w:val="0"/>
        <w:autoSpaceDN w:val="0"/>
        <w:adjustRightInd w:val="0"/>
        <w:spacing w:line="329"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（助成金の請求及び交付）</w:t>
      </w:r>
    </w:p>
    <w:p w14:paraId="1AA04576" w14:textId="77777777" w:rsidR="003700FC" w:rsidRDefault="003700FC" w:rsidP="003700FC">
      <w:pPr>
        <w:autoSpaceDE w:val="0"/>
        <w:autoSpaceDN w:val="0"/>
        <w:adjustRightInd w:val="0"/>
        <w:spacing w:line="329"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助成対象者は、第５条第２項又は前条第２項の通知書を受けた場合は、速やかに結婚新生活支援事業費補助金交付請求書（様式第</w:t>
      </w:r>
      <w:r>
        <w:rPr>
          <w:rFonts w:ascii="ＭＳ 明朝" w:eastAsia="ＭＳ 明朝" w:cs="ＭＳ 明朝"/>
          <w:kern w:val="0"/>
          <w:sz w:val="22"/>
          <w:lang w:val="ja-JP"/>
        </w:rPr>
        <w:t>10</w:t>
      </w:r>
      <w:r>
        <w:rPr>
          <w:rFonts w:ascii="ＭＳ 明朝" w:eastAsia="ＭＳ 明朝" w:cs="ＭＳ 明朝" w:hint="eastAsia"/>
          <w:kern w:val="0"/>
          <w:sz w:val="22"/>
          <w:lang w:val="ja-JP"/>
        </w:rPr>
        <w:t>号）（以下「請求書」という。）を町長に提出しなければならない。</w:t>
      </w:r>
    </w:p>
    <w:p w14:paraId="11957F7C" w14:textId="77777777" w:rsidR="003700FC" w:rsidRDefault="003700FC" w:rsidP="003700FC">
      <w:pPr>
        <w:autoSpaceDE w:val="0"/>
        <w:autoSpaceDN w:val="0"/>
        <w:adjustRightInd w:val="0"/>
        <w:spacing w:line="329"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町長は、助成対象者からの請求書の提出があったときは、確定払いにより助成金を交付するものとする。</w:t>
      </w:r>
    </w:p>
    <w:p w14:paraId="2F4873B1" w14:textId="77777777" w:rsidR="003700FC" w:rsidRDefault="003700FC" w:rsidP="003700FC">
      <w:pPr>
        <w:autoSpaceDE w:val="0"/>
        <w:autoSpaceDN w:val="0"/>
        <w:adjustRightInd w:val="0"/>
        <w:spacing w:line="329"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（交付決定の取消し）</w:t>
      </w:r>
    </w:p>
    <w:p w14:paraId="098B1742" w14:textId="77777777" w:rsidR="003700FC" w:rsidRDefault="003700FC" w:rsidP="003700FC">
      <w:pPr>
        <w:autoSpaceDE w:val="0"/>
        <w:autoSpaceDN w:val="0"/>
        <w:adjustRightInd w:val="0"/>
        <w:spacing w:line="329"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町長は、助成対象者が次の各号のいずれかに該当するときは、助成金の交付決定の全部又は一部を取り消すことができる。</w:t>
      </w:r>
    </w:p>
    <w:p w14:paraId="3807FD2B" w14:textId="77777777" w:rsidR="003700FC" w:rsidRDefault="003700FC" w:rsidP="003700FC">
      <w:pPr>
        <w:autoSpaceDE w:val="0"/>
        <w:autoSpaceDN w:val="0"/>
        <w:adjustRightInd w:val="0"/>
        <w:spacing w:line="329"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虚偽その他不正な手段により助成金の交付決定を受けたとき。</w:t>
      </w:r>
    </w:p>
    <w:p w14:paraId="25882B52" w14:textId="77777777" w:rsidR="003700FC" w:rsidRDefault="003700FC" w:rsidP="003700FC">
      <w:pPr>
        <w:autoSpaceDE w:val="0"/>
        <w:autoSpaceDN w:val="0"/>
        <w:adjustRightInd w:val="0"/>
        <w:spacing w:line="329"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助成金の交付決定に付した条件に違反する行為があったとき。</w:t>
      </w:r>
    </w:p>
    <w:p w14:paraId="73F2B450" w14:textId="77777777" w:rsidR="003700FC" w:rsidRDefault="003700FC" w:rsidP="003700FC">
      <w:pPr>
        <w:autoSpaceDE w:val="0"/>
        <w:autoSpaceDN w:val="0"/>
        <w:adjustRightInd w:val="0"/>
        <w:spacing w:line="329"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この要綱に違反する行為があったとき。</w:t>
      </w:r>
    </w:p>
    <w:p w14:paraId="40FC64DD" w14:textId="77777777" w:rsidR="003700FC" w:rsidRDefault="003700FC" w:rsidP="003700FC">
      <w:pPr>
        <w:autoSpaceDE w:val="0"/>
        <w:autoSpaceDN w:val="0"/>
        <w:adjustRightInd w:val="0"/>
        <w:spacing w:line="329"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（助成金の返還）</w:t>
      </w:r>
    </w:p>
    <w:p w14:paraId="2DB6393E" w14:textId="77777777" w:rsidR="003700FC" w:rsidRDefault="003700FC" w:rsidP="003700FC">
      <w:pPr>
        <w:autoSpaceDE w:val="0"/>
        <w:autoSpaceDN w:val="0"/>
        <w:adjustRightInd w:val="0"/>
        <w:spacing w:line="329"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助成対象者は、町長が助成金の交付決定を取り消した場合において、助成金が既に交付されているときは、速やかに当該助成金を返還しなければならない。</w:t>
      </w:r>
    </w:p>
    <w:p w14:paraId="42BED9E3" w14:textId="77777777" w:rsidR="003700FC" w:rsidRDefault="003700FC" w:rsidP="003700FC">
      <w:pPr>
        <w:autoSpaceDE w:val="0"/>
        <w:autoSpaceDN w:val="0"/>
        <w:adjustRightInd w:val="0"/>
        <w:spacing w:line="329"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（報告等）</w:t>
      </w:r>
    </w:p>
    <w:p w14:paraId="2EB9B58E" w14:textId="77777777" w:rsidR="003700FC" w:rsidRDefault="003700FC" w:rsidP="003700FC">
      <w:pPr>
        <w:autoSpaceDE w:val="0"/>
        <w:autoSpaceDN w:val="0"/>
        <w:adjustRightInd w:val="0"/>
        <w:spacing w:line="329"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町長は、助成金の交付前又は交付後にかかわらず、必要があると認めたときは、助成対象者に対して、報告又は書類の提出（以下「報告等」という。）を求めることができる。</w:t>
      </w:r>
    </w:p>
    <w:p w14:paraId="2576C521" w14:textId="77777777" w:rsidR="003700FC" w:rsidRDefault="003700FC" w:rsidP="003700FC">
      <w:pPr>
        <w:autoSpaceDE w:val="0"/>
        <w:autoSpaceDN w:val="0"/>
        <w:adjustRightInd w:val="0"/>
        <w:spacing w:line="329"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助成対象者は、前項の報告等を求められたときは、速やかに応じなければならない。</w:t>
      </w:r>
    </w:p>
    <w:p w14:paraId="587553D6" w14:textId="77777777" w:rsidR="003700FC" w:rsidRDefault="003700FC" w:rsidP="003700FC">
      <w:pPr>
        <w:autoSpaceDE w:val="0"/>
        <w:autoSpaceDN w:val="0"/>
        <w:adjustRightInd w:val="0"/>
        <w:spacing w:line="329"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（委任）</w:t>
      </w:r>
    </w:p>
    <w:p w14:paraId="281E1235" w14:textId="77777777" w:rsidR="003700FC" w:rsidRDefault="003700FC" w:rsidP="003700FC">
      <w:pPr>
        <w:autoSpaceDE w:val="0"/>
        <w:autoSpaceDN w:val="0"/>
        <w:adjustRightInd w:val="0"/>
        <w:spacing w:line="329"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この要綱に定めるもののほか、必要な事項は、町長が別に定める。</w:t>
      </w:r>
    </w:p>
    <w:p w14:paraId="24AD5073" w14:textId="77777777" w:rsidR="003700FC" w:rsidRDefault="003700FC" w:rsidP="003700FC">
      <w:pPr>
        <w:autoSpaceDE w:val="0"/>
        <w:autoSpaceDN w:val="0"/>
        <w:adjustRightInd w:val="0"/>
        <w:spacing w:line="329"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14:paraId="27F41369" w14:textId="77777777" w:rsidR="003700FC" w:rsidRDefault="003700FC" w:rsidP="003700FC">
      <w:pPr>
        <w:autoSpaceDE w:val="0"/>
        <w:autoSpaceDN w:val="0"/>
        <w:adjustRightInd w:val="0"/>
        <w:spacing w:line="329"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この要綱は、平成</w:t>
      </w:r>
      <w:r>
        <w:rPr>
          <w:rFonts w:ascii="ＭＳ 明朝" w:eastAsia="ＭＳ 明朝" w:cs="ＭＳ 明朝"/>
          <w:kern w:val="0"/>
          <w:sz w:val="22"/>
          <w:lang w:val="ja-JP"/>
        </w:rPr>
        <w:t>31</w:t>
      </w:r>
      <w:r>
        <w:rPr>
          <w:rFonts w:ascii="ＭＳ 明朝" w:eastAsia="ＭＳ 明朝" w:cs="ＭＳ 明朝" w:hint="eastAsia"/>
          <w:kern w:val="0"/>
          <w:sz w:val="22"/>
          <w:lang w:val="ja-JP"/>
        </w:rPr>
        <w:t>年４月１日から施行する。</w:t>
      </w:r>
    </w:p>
    <w:p w14:paraId="59996F7F" w14:textId="77777777" w:rsidR="003700FC" w:rsidRDefault="003700FC" w:rsidP="003700FC">
      <w:pPr>
        <w:autoSpaceDE w:val="0"/>
        <w:autoSpaceDN w:val="0"/>
        <w:adjustRightInd w:val="0"/>
        <w:spacing w:line="329"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（令和２年３月</w:t>
      </w:r>
      <w:r>
        <w:rPr>
          <w:rFonts w:ascii="ＭＳ 明朝" w:eastAsia="ＭＳ 明朝" w:cs="ＭＳ 明朝"/>
          <w:kern w:val="0"/>
          <w:sz w:val="22"/>
          <w:lang w:val="ja-JP"/>
        </w:rPr>
        <w:t>13</w:t>
      </w:r>
      <w:r>
        <w:rPr>
          <w:rFonts w:ascii="ＭＳ 明朝" w:eastAsia="ＭＳ 明朝" w:cs="ＭＳ 明朝" w:hint="eastAsia"/>
          <w:kern w:val="0"/>
          <w:sz w:val="22"/>
          <w:lang w:val="ja-JP"/>
        </w:rPr>
        <w:t>日要綱第６号）</w:t>
      </w:r>
    </w:p>
    <w:p w14:paraId="6E57387F" w14:textId="77777777" w:rsidR="003700FC" w:rsidRDefault="003700FC" w:rsidP="003700FC">
      <w:pPr>
        <w:autoSpaceDE w:val="0"/>
        <w:autoSpaceDN w:val="0"/>
        <w:adjustRightInd w:val="0"/>
        <w:spacing w:line="329"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14:paraId="231F466A" w14:textId="77777777" w:rsidR="003700FC" w:rsidRDefault="003700FC" w:rsidP="003700FC">
      <w:pPr>
        <w:autoSpaceDE w:val="0"/>
        <w:autoSpaceDN w:val="0"/>
        <w:adjustRightInd w:val="0"/>
        <w:spacing w:line="329"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この要綱は、令和２年４月１日から施行する。</w:t>
      </w:r>
    </w:p>
    <w:p w14:paraId="01DD281A" w14:textId="77777777" w:rsidR="003700FC" w:rsidRDefault="003700FC" w:rsidP="003700FC">
      <w:pPr>
        <w:autoSpaceDE w:val="0"/>
        <w:autoSpaceDN w:val="0"/>
        <w:adjustRightInd w:val="0"/>
        <w:spacing w:line="329"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14:paraId="1C582DE3" w14:textId="77777777" w:rsidR="003700FC" w:rsidRDefault="003700FC" w:rsidP="003700FC">
      <w:pPr>
        <w:autoSpaceDE w:val="0"/>
        <w:autoSpaceDN w:val="0"/>
        <w:adjustRightInd w:val="0"/>
        <w:spacing w:line="329"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この要綱の施行の日前に、この要綱による改正前の平成</w:t>
      </w:r>
      <w:r>
        <w:rPr>
          <w:rFonts w:ascii="ＭＳ 明朝" w:eastAsia="ＭＳ 明朝" w:cs="ＭＳ 明朝"/>
          <w:kern w:val="0"/>
          <w:sz w:val="22"/>
          <w:lang w:val="ja-JP"/>
        </w:rPr>
        <w:t>31</w:t>
      </w:r>
      <w:r>
        <w:rPr>
          <w:rFonts w:ascii="ＭＳ 明朝" w:eastAsia="ＭＳ 明朝" w:cs="ＭＳ 明朝" w:hint="eastAsia"/>
          <w:kern w:val="0"/>
          <w:sz w:val="22"/>
          <w:lang w:val="ja-JP"/>
        </w:rPr>
        <w:t>年度愛別町結婚新生活支援事業費補助金交付要綱に基づき交付された補助金の取扱いについては、なお従前の例による。</w:t>
      </w:r>
    </w:p>
    <w:p w14:paraId="7DE51908" w14:textId="77777777" w:rsidR="003700FC" w:rsidRDefault="003700FC" w:rsidP="003700FC">
      <w:pPr>
        <w:autoSpaceDE w:val="0"/>
        <w:autoSpaceDN w:val="0"/>
        <w:adjustRightInd w:val="0"/>
        <w:spacing w:line="329"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（令和３年８月</w:t>
      </w:r>
      <w:r>
        <w:rPr>
          <w:rFonts w:ascii="ＭＳ 明朝" w:eastAsia="ＭＳ 明朝" w:cs="ＭＳ 明朝"/>
          <w:kern w:val="0"/>
          <w:sz w:val="22"/>
          <w:lang w:val="ja-JP"/>
        </w:rPr>
        <w:t>26</w:t>
      </w:r>
      <w:r>
        <w:rPr>
          <w:rFonts w:ascii="ＭＳ 明朝" w:eastAsia="ＭＳ 明朝" w:cs="ＭＳ 明朝" w:hint="eastAsia"/>
          <w:kern w:val="0"/>
          <w:sz w:val="22"/>
          <w:lang w:val="ja-JP"/>
        </w:rPr>
        <w:t>日要綱第</w:t>
      </w:r>
      <w:r>
        <w:rPr>
          <w:rFonts w:ascii="ＭＳ 明朝" w:eastAsia="ＭＳ 明朝" w:cs="ＭＳ 明朝"/>
          <w:kern w:val="0"/>
          <w:sz w:val="22"/>
          <w:lang w:val="ja-JP"/>
        </w:rPr>
        <w:t>47</w:t>
      </w:r>
      <w:r>
        <w:rPr>
          <w:rFonts w:ascii="ＭＳ 明朝" w:eastAsia="ＭＳ 明朝" w:cs="ＭＳ 明朝" w:hint="eastAsia"/>
          <w:kern w:val="0"/>
          <w:sz w:val="22"/>
          <w:lang w:val="ja-JP"/>
        </w:rPr>
        <w:t>号）</w:t>
      </w:r>
    </w:p>
    <w:p w14:paraId="58FE4842" w14:textId="77777777" w:rsidR="003700FC" w:rsidRDefault="003700FC" w:rsidP="003700FC">
      <w:pPr>
        <w:autoSpaceDE w:val="0"/>
        <w:autoSpaceDN w:val="0"/>
        <w:adjustRightInd w:val="0"/>
        <w:spacing w:line="329"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14:paraId="2E26EBA9" w14:textId="77777777" w:rsidR="003700FC" w:rsidRDefault="003700FC" w:rsidP="003700FC">
      <w:pPr>
        <w:autoSpaceDE w:val="0"/>
        <w:autoSpaceDN w:val="0"/>
        <w:adjustRightInd w:val="0"/>
        <w:spacing w:line="329"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この要綱は、公布の日から施行する。</w:t>
      </w:r>
    </w:p>
    <w:p w14:paraId="262B8A83" w14:textId="77777777" w:rsidR="003700FC" w:rsidRDefault="003700FC" w:rsidP="003700FC">
      <w:pPr>
        <w:autoSpaceDE w:val="0"/>
        <w:autoSpaceDN w:val="0"/>
        <w:adjustRightInd w:val="0"/>
        <w:spacing w:line="329"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14:paraId="6F6D8E71" w14:textId="77777777" w:rsidR="003700FC" w:rsidRDefault="003700FC" w:rsidP="003700FC">
      <w:pPr>
        <w:autoSpaceDE w:val="0"/>
        <w:autoSpaceDN w:val="0"/>
        <w:adjustRightInd w:val="0"/>
        <w:spacing w:line="329"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この要綱の施行の日前に、この要綱による改正前の令和２年度愛別町結婚新生活支援事業費補助金交付要綱に基づき交付された補助金の取扱いについては、なお従前の例による。</w:t>
      </w:r>
    </w:p>
    <w:p w14:paraId="58FE707F" w14:textId="77777777" w:rsidR="003700FC" w:rsidRDefault="003700FC" w:rsidP="003700FC">
      <w:pPr>
        <w:autoSpaceDE w:val="0"/>
        <w:autoSpaceDN w:val="0"/>
        <w:adjustRightInd w:val="0"/>
        <w:spacing w:line="329"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（令和４年３月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日要綱第</w:t>
      </w:r>
      <w:r>
        <w:rPr>
          <w:rFonts w:ascii="ＭＳ 明朝" w:eastAsia="ＭＳ 明朝" w:cs="ＭＳ 明朝"/>
          <w:kern w:val="0"/>
          <w:sz w:val="22"/>
          <w:lang w:val="ja-JP"/>
        </w:rPr>
        <w:t>85</w:t>
      </w:r>
      <w:r>
        <w:rPr>
          <w:rFonts w:ascii="ＭＳ 明朝" w:eastAsia="ＭＳ 明朝" w:cs="ＭＳ 明朝" w:hint="eastAsia"/>
          <w:kern w:val="0"/>
          <w:sz w:val="22"/>
          <w:lang w:val="ja-JP"/>
        </w:rPr>
        <w:t>号）</w:t>
      </w:r>
    </w:p>
    <w:p w14:paraId="342EA442" w14:textId="77777777" w:rsidR="003700FC" w:rsidRDefault="003700FC" w:rsidP="003700FC">
      <w:pPr>
        <w:autoSpaceDE w:val="0"/>
        <w:autoSpaceDN w:val="0"/>
        <w:adjustRightInd w:val="0"/>
        <w:spacing w:line="329"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14:paraId="7C6055EF" w14:textId="77777777" w:rsidR="003700FC" w:rsidRDefault="003700FC" w:rsidP="003700FC">
      <w:pPr>
        <w:autoSpaceDE w:val="0"/>
        <w:autoSpaceDN w:val="0"/>
        <w:adjustRightInd w:val="0"/>
        <w:spacing w:line="329"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この要綱は、令和４年４月１日から施行する。</w:t>
      </w:r>
    </w:p>
    <w:p w14:paraId="16CDA97D" w14:textId="77777777" w:rsidR="003700FC" w:rsidRDefault="003700FC" w:rsidP="003700FC">
      <w:pPr>
        <w:autoSpaceDE w:val="0"/>
        <w:autoSpaceDN w:val="0"/>
        <w:adjustRightInd w:val="0"/>
        <w:spacing w:line="329"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14:paraId="6AEBD708" w14:textId="77777777" w:rsidR="003700FC" w:rsidRDefault="003700FC" w:rsidP="003700FC">
      <w:pPr>
        <w:autoSpaceDE w:val="0"/>
        <w:autoSpaceDN w:val="0"/>
        <w:adjustRightInd w:val="0"/>
        <w:spacing w:line="329"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この要綱の施行の日前に、この要綱による改正前の令和３年度愛別町結婚新生活支援事業費補助金交付要綱に基づき交付された補助金の取扱いについては、なお従前の例による。</w:t>
      </w:r>
    </w:p>
    <w:p w14:paraId="74A537B4" w14:textId="77777777" w:rsidR="003700FC" w:rsidRDefault="003700FC" w:rsidP="003700FC">
      <w:pPr>
        <w:autoSpaceDE w:val="0"/>
        <w:autoSpaceDN w:val="0"/>
        <w:adjustRightInd w:val="0"/>
        <w:spacing w:line="329"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（令和５年４月１日要綱第</w:t>
      </w:r>
      <w:r>
        <w:rPr>
          <w:rFonts w:ascii="ＭＳ 明朝" w:eastAsia="ＭＳ 明朝" w:cs="ＭＳ 明朝"/>
          <w:kern w:val="0"/>
          <w:sz w:val="22"/>
          <w:lang w:val="ja-JP"/>
        </w:rPr>
        <w:t>16</w:t>
      </w:r>
      <w:r>
        <w:rPr>
          <w:rFonts w:ascii="ＭＳ 明朝" w:eastAsia="ＭＳ 明朝" w:cs="ＭＳ 明朝" w:hint="eastAsia"/>
          <w:kern w:val="0"/>
          <w:sz w:val="22"/>
          <w:lang w:val="ja-JP"/>
        </w:rPr>
        <w:t>号）</w:t>
      </w:r>
    </w:p>
    <w:p w14:paraId="0156E084" w14:textId="77777777" w:rsidR="003700FC" w:rsidRDefault="003700FC" w:rsidP="003700FC">
      <w:pPr>
        <w:autoSpaceDE w:val="0"/>
        <w:autoSpaceDN w:val="0"/>
        <w:adjustRightInd w:val="0"/>
        <w:spacing w:line="329"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14:paraId="7CEFDF9F" w14:textId="77777777" w:rsidR="003700FC" w:rsidRDefault="003700FC" w:rsidP="003700FC">
      <w:pPr>
        <w:autoSpaceDE w:val="0"/>
        <w:autoSpaceDN w:val="0"/>
        <w:adjustRightInd w:val="0"/>
        <w:spacing w:line="329"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この要綱は、令和５年４月１日から施行する。</w:t>
      </w:r>
    </w:p>
    <w:p w14:paraId="1962D565" w14:textId="77777777" w:rsidR="003700FC" w:rsidRDefault="003700FC" w:rsidP="003700FC">
      <w:pPr>
        <w:autoSpaceDE w:val="0"/>
        <w:autoSpaceDN w:val="0"/>
        <w:adjustRightInd w:val="0"/>
        <w:spacing w:line="329"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14:paraId="7FA141A7" w14:textId="77777777" w:rsidR="003700FC" w:rsidRDefault="003700FC" w:rsidP="003700FC">
      <w:pPr>
        <w:autoSpaceDE w:val="0"/>
        <w:autoSpaceDN w:val="0"/>
        <w:adjustRightInd w:val="0"/>
        <w:spacing w:line="329"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この要綱の施行の日前に、この要綱による改正前の令和４年度愛別町結婚新生活支援事業費補助金交付要綱に基づき交付された補助金の取扱いについては、なお従前の例による。</w:t>
      </w:r>
    </w:p>
    <w:p w14:paraId="6860AC2F" w14:textId="77777777" w:rsidR="003700FC" w:rsidRDefault="003700FC" w:rsidP="003700FC">
      <w:pPr>
        <w:autoSpaceDE w:val="0"/>
        <w:autoSpaceDN w:val="0"/>
        <w:adjustRightInd w:val="0"/>
        <w:spacing w:line="329"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（令和６年３月</w:t>
      </w:r>
      <w:r>
        <w:rPr>
          <w:rFonts w:ascii="ＭＳ 明朝" w:eastAsia="ＭＳ 明朝" w:cs="ＭＳ 明朝"/>
          <w:kern w:val="0"/>
          <w:sz w:val="22"/>
          <w:lang w:val="ja-JP"/>
        </w:rPr>
        <w:t>29</w:t>
      </w:r>
      <w:r>
        <w:rPr>
          <w:rFonts w:ascii="ＭＳ 明朝" w:eastAsia="ＭＳ 明朝" w:cs="ＭＳ 明朝" w:hint="eastAsia"/>
          <w:kern w:val="0"/>
          <w:sz w:val="22"/>
          <w:lang w:val="ja-JP"/>
        </w:rPr>
        <w:t>日要綱第</w:t>
      </w:r>
      <w:r>
        <w:rPr>
          <w:rFonts w:ascii="ＭＳ 明朝" w:eastAsia="ＭＳ 明朝" w:cs="ＭＳ 明朝"/>
          <w:kern w:val="0"/>
          <w:sz w:val="22"/>
          <w:lang w:val="ja-JP"/>
        </w:rPr>
        <w:t>30</w:t>
      </w:r>
      <w:r>
        <w:rPr>
          <w:rFonts w:ascii="ＭＳ 明朝" w:eastAsia="ＭＳ 明朝" w:cs="ＭＳ 明朝" w:hint="eastAsia"/>
          <w:kern w:val="0"/>
          <w:sz w:val="22"/>
          <w:lang w:val="ja-JP"/>
        </w:rPr>
        <w:t>号）</w:t>
      </w:r>
    </w:p>
    <w:p w14:paraId="5FBA857A" w14:textId="77777777" w:rsidR="003700FC" w:rsidRDefault="003700FC" w:rsidP="003700FC">
      <w:pPr>
        <w:autoSpaceDE w:val="0"/>
        <w:autoSpaceDN w:val="0"/>
        <w:adjustRightInd w:val="0"/>
        <w:spacing w:line="329"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14:paraId="119F8392" w14:textId="77777777" w:rsidR="003700FC" w:rsidRDefault="003700FC" w:rsidP="003700FC">
      <w:pPr>
        <w:autoSpaceDE w:val="0"/>
        <w:autoSpaceDN w:val="0"/>
        <w:adjustRightInd w:val="0"/>
        <w:spacing w:line="329"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この要綱は、令和６年４月１日から施行する。</w:t>
      </w:r>
    </w:p>
    <w:p w14:paraId="2F87413F" w14:textId="77777777" w:rsidR="003700FC" w:rsidRDefault="003700FC" w:rsidP="003700FC">
      <w:pPr>
        <w:autoSpaceDE w:val="0"/>
        <w:autoSpaceDN w:val="0"/>
        <w:adjustRightInd w:val="0"/>
        <w:spacing w:line="329"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14:paraId="70E0AA5C" w14:textId="72DED31E" w:rsidR="00114ED4" w:rsidRDefault="003700FC" w:rsidP="003700FC">
      <w:r>
        <w:rPr>
          <w:rFonts w:ascii="ＭＳ 明朝" w:eastAsia="ＭＳ 明朝" w:cs="ＭＳ 明朝" w:hint="eastAsia"/>
          <w:kern w:val="0"/>
          <w:sz w:val="22"/>
          <w:lang w:val="ja-JP"/>
        </w:rPr>
        <w:t>２　この要綱の施行の日前に、この要綱による改正前の令和５年度愛別町結婚新生活支援事業費補助金交付要綱に基づき交付された補助金の取扱いについては、なお従前の例</w:t>
      </w:r>
    </w:p>
    <w:sectPr w:rsidR="00114ED4" w:rsidSect="003700F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0FC"/>
    <w:rsid w:val="00114ED4"/>
    <w:rsid w:val="00370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1BFC28"/>
  <w15:chartTrackingRefBased/>
  <w15:docId w15:val="{DEE57CCB-9478-4F42-8C49-9C458ED87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0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A315F-3445-4611-AE1D-C26F629CF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3088</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琴古</dc:creator>
  <cp:keywords/>
  <dc:description/>
  <cp:lastModifiedBy>上田　琴古</cp:lastModifiedBy>
  <cp:revision>1</cp:revision>
  <dcterms:created xsi:type="dcterms:W3CDTF">2025-03-13T02:15:00Z</dcterms:created>
  <dcterms:modified xsi:type="dcterms:W3CDTF">2025-03-13T02:16:00Z</dcterms:modified>
</cp:coreProperties>
</file>