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19B20" w14:textId="77777777" w:rsidR="00AF0199" w:rsidRDefault="00AF0199" w:rsidP="00AF0199">
      <w:pPr>
        <w:jc w:val="center"/>
      </w:pPr>
      <w:r>
        <w:rPr>
          <w:rFonts w:hint="eastAsia"/>
        </w:rPr>
        <w:t>取組と目標に対する自己評価シート</w:t>
      </w:r>
    </w:p>
    <w:p w14:paraId="77990672" w14:textId="77777777" w:rsidR="00A317ED" w:rsidRDefault="00A317ED"/>
    <w:tbl>
      <w:tblPr>
        <w:tblStyle w:val="a7"/>
        <w:tblW w:w="0" w:type="auto"/>
        <w:tblLook w:val="04A0" w:firstRow="1" w:lastRow="0" w:firstColumn="1" w:lastColumn="0" w:noHBand="0" w:noVBand="1"/>
      </w:tblPr>
      <w:tblGrid>
        <w:gridCol w:w="1384"/>
        <w:gridCol w:w="8560"/>
      </w:tblGrid>
      <w:tr w:rsidR="00AF0199" w14:paraId="54CCEA54" w14:textId="77777777" w:rsidTr="00AF0199">
        <w:tc>
          <w:tcPr>
            <w:tcW w:w="1384" w:type="dxa"/>
            <w:shd w:val="clear" w:color="auto" w:fill="C2D69B" w:themeFill="accent3" w:themeFillTint="99"/>
          </w:tcPr>
          <w:p w14:paraId="44992BDD" w14:textId="77777777" w:rsidR="00AF0199" w:rsidRDefault="00931308">
            <w:r>
              <w:rPr>
                <w:rFonts w:hint="eastAsia"/>
              </w:rPr>
              <w:t>年度</w:t>
            </w:r>
          </w:p>
        </w:tc>
        <w:tc>
          <w:tcPr>
            <w:tcW w:w="8560" w:type="dxa"/>
          </w:tcPr>
          <w:p w14:paraId="43349F37" w14:textId="09FE4E33" w:rsidR="00AF0199" w:rsidRDefault="00BC2E8F">
            <w:r>
              <w:rPr>
                <w:rFonts w:hint="eastAsia"/>
              </w:rPr>
              <w:t>令和</w:t>
            </w:r>
            <w:r w:rsidR="007011D7">
              <w:rPr>
                <w:rFonts w:hint="eastAsia"/>
              </w:rPr>
              <w:t>５</w:t>
            </w:r>
            <w:r>
              <w:rPr>
                <w:rFonts w:hint="eastAsia"/>
              </w:rPr>
              <w:t>年度</w:t>
            </w:r>
          </w:p>
        </w:tc>
      </w:tr>
    </w:tbl>
    <w:p w14:paraId="54468131" w14:textId="77777777" w:rsidR="00AF0199" w:rsidRDefault="00AF0199"/>
    <w:tbl>
      <w:tblPr>
        <w:tblStyle w:val="a7"/>
        <w:tblW w:w="0" w:type="auto"/>
        <w:tblLook w:val="04A0" w:firstRow="1" w:lastRow="0" w:firstColumn="1" w:lastColumn="0" w:noHBand="0" w:noVBand="1"/>
      </w:tblPr>
      <w:tblGrid>
        <w:gridCol w:w="9944"/>
      </w:tblGrid>
      <w:tr w:rsidR="00931308" w14:paraId="66EC6BAC" w14:textId="77777777" w:rsidTr="00931308">
        <w:tc>
          <w:tcPr>
            <w:tcW w:w="9944" w:type="dxa"/>
            <w:tcBorders>
              <w:top w:val="nil"/>
              <w:left w:val="nil"/>
              <w:bottom w:val="single" w:sz="4" w:space="0" w:color="auto"/>
              <w:right w:val="nil"/>
            </w:tcBorders>
          </w:tcPr>
          <w:p w14:paraId="2FD70520" w14:textId="77777777" w:rsidR="00931308" w:rsidRDefault="00931308" w:rsidP="00931308">
            <w:pPr>
              <w:jc w:val="center"/>
            </w:pPr>
            <w:r>
              <w:rPr>
                <w:rFonts w:hint="eastAsia"/>
              </w:rPr>
              <w:t>前期（中間見直し）</w:t>
            </w:r>
          </w:p>
        </w:tc>
      </w:tr>
      <w:tr w:rsidR="00931308" w14:paraId="6720DB0D" w14:textId="77777777" w:rsidTr="00931308">
        <w:tc>
          <w:tcPr>
            <w:tcW w:w="9944" w:type="dxa"/>
            <w:shd w:val="clear" w:color="auto" w:fill="C2D69B" w:themeFill="accent3" w:themeFillTint="99"/>
          </w:tcPr>
          <w:p w14:paraId="16EB9787" w14:textId="77777777" w:rsidR="00931308" w:rsidRDefault="00931308">
            <w:r>
              <w:rPr>
                <w:rFonts w:hint="eastAsia"/>
              </w:rPr>
              <w:t>実施内容</w:t>
            </w:r>
          </w:p>
        </w:tc>
      </w:tr>
      <w:tr w:rsidR="00931308" w14:paraId="42F1C1B7" w14:textId="77777777" w:rsidTr="00B36E3C">
        <w:trPr>
          <w:trHeight w:val="630"/>
        </w:trPr>
        <w:tc>
          <w:tcPr>
            <w:tcW w:w="9944" w:type="dxa"/>
            <w:tcBorders>
              <w:bottom w:val="single" w:sz="4" w:space="0" w:color="auto"/>
            </w:tcBorders>
          </w:tcPr>
          <w:p w14:paraId="728066B9" w14:textId="77777777" w:rsidR="00931308" w:rsidRPr="00931308" w:rsidRDefault="00931308">
            <w:pPr>
              <w:rPr>
                <w:rFonts w:asciiTheme="minorEastAsia" w:eastAsiaTheme="minorEastAsia" w:hAnsiTheme="minorEastAsia"/>
              </w:rPr>
            </w:pPr>
          </w:p>
        </w:tc>
      </w:tr>
      <w:tr w:rsidR="00931308" w14:paraId="7D55137E" w14:textId="77777777" w:rsidTr="00931308">
        <w:tc>
          <w:tcPr>
            <w:tcW w:w="9944" w:type="dxa"/>
            <w:shd w:val="clear" w:color="auto" w:fill="C2D69B" w:themeFill="accent3" w:themeFillTint="99"/>
          </w:tcPr>
          <w:p w14:paraId="4FA162B8" w14:textId="77777777" w:rsidR="00931308" w:rsidRDefault="00931308">
            <w:r>
              <w:rPr>
                <w:rFonts w:hint="eastAsia"/>
              </w:rPr>
              <w:t>自己評価結果</w:t>
            </w:r>
          </w:p>
        </w:tc>
      </w:tr>
      <w:tr w:rsidR="00931308" w14:paraId="141FBAA8" w14:textId="77777777" w:rsidTr="00B36E3C">
        <w:trPr>
          <w:trHeight w:val="617"/>
        </w:trPr>
        <w:tc>
          <w:tcPr>
            <w:tcW w:w="9944" w:type="dxa"/>
            <w:tcBorders>
              <w:bottom w:val="single" w:sz="4" w:space="0" w:color="auto"/>
            </w:tcBorders>
          </w:tcPr>
          <w:p w14:paraId="43D9C322" w14:textId="77777777" w:rsidR="00931308" w:rsidRPr="00931308" w:rsidRDefault="00931308">
            <w:pPr>
              <w:rPr>
                <w:rFonts w:asciiTheme="minorEastAsia" w:eastAsiaTheme="minorEastAsia" w:hAnsiTheme="minorEastAsia"/>
              </w:rPr>
            </w:pPr>
          </w:p>
        </w:tc>
      </w:tr>
      <w:tr w:rsidR="00931308" w14:paraId="1985728F" w14:textId="77777777" w:rsidTr="00931308">
        <w:tc>
          <w:tcPr>
            <w:tcW w:w="9944" w:type="dxa"/>
            <w:shd w:val="clear" w:color="auto" w:fill="C2D69B" w:themeFill="accent3" w:themeFillTint="99"/>
          </w:tcPr>
          <w:p w14:paraId="20488790" w14:textId="77777777" w:rsidR="00931308" w:rsidRDefault="00931308">
            <w:r>
              <w:rPr>
                <w:rFonts w:hint="eastAsia"/>
              </w:rPr>
              <w:t>課題と対応策</w:t>
            </w:r>
          </w:p>
        </w:tc>
      </w:tr>
      <w:tr w:rsidR="00931308" w14:paraId="28F7111E" w14:textId="77777777" w:rsidTr="00B36E3C">
        <w:trPr>
          <w:trHeight w:val="630"/>
        </w:trPr>
        <w:tc>
          <w:tcPr>
            <w:tcW w:w="9944" w:type="dxa"/>
          </w:tcPr>
          <w:p w14:paraId="2F88AA39" w14:textId="77777777" w:rsidR="00931308" w:rsidRPr="00931308" w:rsidRDefault="00931308">
            <w:pPr>
              <w:rPr>
                <w:rFonts w:asciiTheme="minorEastAsia" w:eastAsiaTheme="minorEastAsia" w:hAnsiTheme="minorEastAsia"/>
              </w:rPr>
            </w:pPr>
          </w:p>
        </w:tc>
      </w:tr>
    </w:tbl>
    <w:p w14:paraId="29587F85" w14:textId="77777777" w:rsidR="00AF0199" w:rsidRDefault="00AF0199"/>
    <w:tbl>
      <w:tblPr>
        <w:tblStyle w:val="a7"/>
        <w:tblW w:w="0" w:type="auto"/>
        <w:tblLook w:val="04A0" w:firstRow="1" w:lastRow="0" w:firstColumn="1" w:lastColumn="0" w:noHBand="0" w:noVBand="1"/>
      </w:tblPr>
      <w:tblGrid>
        <w:gridCol w:w="9944"/>
      </w:tblGrid>
      <w:tr w:rsidR="00931308" w14:paraId="5F40C257" w14:textId="77777777" w:rsidTr="00F149EF">
        <w:tc>
          <w:tcPr>
            <w:tcW w:w="9944" w:type="dxa"/>
            <w:tcBorders>
              <w:top w:val="nil"/>
              <w:left w:val="nil"/>
              <w:bottom w:val="single" w:sz="4" w:space="0" w:color="auto"/>
              <w:right w:val="nil"/>
            </w:tcBorders>
          </w:tcPr>
          <w:p w14:paraId="4320E011" w14:textId="77777777" w:rsidR="00931308" w:rsidRDefault="00931308" w:rsidP="00F149EF">
            <w:pPr>
              <w:jc w:val="center"/>
            </w:pPr>
            <w:r>
              <w:rPr>
                <w:rFonts w:hint="eastAsia"/>
              </w:rPr>
              <w:t>後期（実績評価）</w:t>
            </w:r>
          </w:p>
        </w:tc>
      </w:tr>
      <w:tr w:rsidR="00931308" w14:paraId="2762B560" w14:textId="77777777" w:rsidTr="00F149EF">
        <w:tc>
          <w:tcPr>
            <w:tcW w:w="9944" w:type="dxa"/>
            <w:shd w:val="clear" w:color="auto" w:fill="C2D69B" w:themeFill="accent3" w:themeFillTint="99"/>
          </w:tcPr>
          <w:p w14:paraId="526C7F76" w14:textId="77777777" w:rsidR="00931308" w:rsidRDefault="00931308" w:rsidP="00F149EF">
            <w:r>
              <w:rPr>
                <w:rFonts w:hint="eastAsia"/>
              </w:rPr>
              <w:t>実施内容</w:t>
            </w:r>
          </w:p>
        </w:tc>
      </w:tr>
      <w:tr w:rsidR="00931308" w14:paraId="6F5B8E80" w14:textId="77777777" w:rsidTr="00F149EF">
        <w:trPr>
          <w:trHeight w:val="1197"/>
        </w:trPr>
        <w:tc>
          <w:tcPr>
            <w:tcW w:w="9944" w:type="dxa"/>
            <w:tcBorders>
              <w:bottom w:val="single" w:sz="4" w:space="0" w:color="auto"/>
            </w:tcBorders>
          </w:tcPr>
          <w:p w14:paraId="69854AAF" w14:textId="21B3E32F" w:rsidR="00B36E3C" w:rsidRDefault="00B36E3C" w:rsidP="00BC2E8F">
            <w:pPr>
              <w:rPr>
                <w:rFonts w:asciiTheme="minorEastAsia" w:eastAsiaTheme="minorEastAsia" w:hAnsiTheme="minorEastAsia"/>
              </w:rPr>
            </w:pPr>
            <w:r>
              <w:rPr>
                <w:rFonts w:asciiTheme="minorEastAsia" w:eastAsiaTheme="minorEastAsia" w:hAnsiTheme="minorEastAsia" w:hint="eastAsia"/>
              </w:rPr>
              <w:t>・介護予防教室：</w:t>
            </w:r>
            <w:r w:rsidR="007011D7">
              <w:rPr>
                <w:rFonts w:asciiTheme="minorEastAsia" w:eastAsiaTheme="minorEastAsia" w:hAnsiTheme="minorEastAsia" w:hint="eastAsia"/>
              </w:rPr>
              <w:t>１２１</w:t>
            </w:r>
            <w:r>
              <w:rPr>
                <w:rFonts w:asciiTheme="minorEastAsia" w:eastAsiaTheme="minorEastAsia" w:hAnsiTheme="minorEastAsia" w:hint="eastAsia"/>
              </w:rPr>
              <w:t>回、延べ</w:t>
            </w:r>
            <w:r w:rsidR="007011D7">
              <w:rPr>
                <w:rFonts w:asciiTheme="minorEastAsia" w:eastAsiaTheme="minorEastAsia" w:hAnsiTheme="minorEastAsia" w:hint="eastAsia"/>
              </w:rPr>
              <w:t>１，８８４人</w:t>
            </w:r>
          </w:p>
          <w:p w14:paraId="51985AE2" w14:textId="5142C722" w:rsidR="00BC2E8F" w:rsidRDefault="00BC2E8F" w:rsidP="00BC2E8F">
            <w:pPr>
              <w:rPr>
                <w:rFonts w:asciiTheme="minorEastAsia" w:eastAsiaTheme="minorEastAsia" w:hAnsiTheme="minorEastAsia"/>
              </w:rPr>
            </w:pPr>
            <w:r>
              <w:rPr>
                <w:rFonts w:asciiTheme="minorEastAsia" w:eastAsiaTheme="minorEastAsia" w:hAnsiTheme="minorEastAsia" w:hint="eastAsia"/>
              </w:rPr>
              <w:t>・地域サロンの開設：４地区</w:t>
            </w:r>
          </w:p>
          <w:p w14:paraId="5CE3684A" w14:textId="70E9B7F3" w:rsidR="002A4F0E" w:rsidRDefault="00D76BEA" w:rsidP="00BC2E8F">
            <w:pPr>
              <w:rPr>
                <w:rFonts w:asciiTheme="minorEastAsia" w:eastAsiaTheme="minorEastAsia" w:hAnsiTheme="minorEastAsia"/>
              </w:rPr>
            </w:pPr>
            <w:r>
              <w:rPr>
                <w:rFonts w:asciiTheme="minorEastAsia" w:eastAsiaTheme="minorEastAsia" w:hAnsiTheme="minorEastAsia" w:hint="eastAsia"/>
              </w:rPr>
              <w:t>・ふまねっとサポーター：</w:t>
            </w:r>
            <w:r w:rsidR="007011D7">
              <w:rPr>
                <w:rFonts w:asciiTheme="minorEastAsia" w:eastAsiaTheme="minorEastAsia" w:hAnsiTheme="minorEastAsia" w:hint="eastAsia"/>
              </w:rPr>
              <w:t>２７名</w:t>
            </w:r>
          </w:p>
          <w:p w14:paraId="1B24D712" w14:textId="2294D742" w:rsidR="00D76BEA" w:rsidRPr="00931308" w:rsidRDefault="00D76BEA" w:rsidP="00BC2E8F">
            <w:pPr>
              <w:rPr>
                <w:rFonts w:asciiTheme="minorEastAsia" w:eastAsiaTheme="minorEastAsia" w:hAnsiTheme="minorEastAsia"/>
              </w:rPr>
            </w:pPr>
            <w:r>
              <w:rPr>
                <w:rFonts w:asciiTheme="minorEastAsia" w:eastAsiaTheme="minorEastAsia" w:hAnsiTheme="minorEastAsia" w:hint="eastAsia"/>
              </w:rPr>
              <w:t>・</w:t>
            </w:r>
            <w:r w:rsidR="007011D7">
              <w:rPr>
                <w:rFonts w:asciiTheme="minorEastAsia" w:eastAsiaTheme="minorEastAsia" w:hAnsiTheme="minorEastAsia" w:hint="eastAsia"/>
              </w:rPr>
              <w:t>老人クラブ</w:t>
            </w:r>
            <w:r>
              <w:rPr>
                <w:rFonts w:asciiTheme="minorEastAsia" w:eastAsiaTheme="minorEastAsia" w:hAnsiTheme="minorEastAsia" w:hint="eastAsia"/>
              </w:rPr>
              <w:t>出張介護予防教室</w:t>
            </w:r>
            <w:r w:rsidR="007011D7">
              <w:rPr>
                <w:rFonts w:asciiTheme="minorEastAsia" w:eastAsiaTheme="minorEastAsia" w:hAnsiTheme="minorEastAsia" w:hint="eastAsia"/>
              </w:rPr>
              <w:t>回数</w:t>
            </w:r>
            <w:r>
              <w:rPr>
                <w:rFonts w:asciiTheme="minorEastAsia" w:eastAsiaTheme="minorEastAsia" w:hAnsiTheme="minorEastAsia" w:hint="eastAsia"/>
              </w:rPr>
              <w:t>：</w:t>
            </w:r>
            <w:r w:rsidR="007011D7">
              <w:rPr>
                <w:rFonts w:asciiTheme="minorEastAsia" w:eastAsiaTheme="minorEastAsia" w:hAnsiTheme="minorEastAsia" w:hint="eastAsia"/>
              </w:rPr>
              <w:t>３３回（１老人クラブ</w:t>
            </w:r>
            <w:r>
              <w:rPr>
                <w:rFonts w:asciiTheme="minorEastAsia" w:eastAsiaTheme="minorEastAsia" w:hAnsiTheme="minorEastAsia" w:hint="eastAsia"/>
              </w:rPr>
              <w:t>１</w:t>
            </w:r>
            <w:r w:rsidR="007011D7">
              <w:rPr>
                <w:rFonts w:asciiTheme="minorEastAsia" w:eastAsiaTheme="minorEastAsia" w:hAnsiTheme="minorEastAsia" w:hint="eastAsia"/>
              </w:rPr>
              <w:t>回達成）</w:t>
            </w:r>
          </w:p>
        </w:tc>
      </w:tr>
      <w:tr w:rsidR="00931308" w14:paraId="326B417C" w14:textId="77777777" w:rsidTr="00F149EF">
        <w:tc>
          <w:tcPr>
            <w:tcW w:w="9944" w:type="dxa"/>
            <w:shd w:val="clear" w:color="auto" w:fill="C2D69B" w:themeFill="accent3" w:themeFillTint="99"/>
          </w:tcPr>
          <w:p w14:paraId="2676B0D9" w14:textId="77777777" w:rsidR="00931308" w:rsidRDefault="00931308" w:rsidP="00F149EF">
            <w:r>
              <w:rPr>
                <w:rFonts w:hint="eastAsia"/>
              </w:rPr>
              <w:t>自己評価結果</w:t>
            </w:r>
          </w:p>
        </w:tc>
      </w:tr>
      <w:tr w:rsidR="00931308" w14:paraId="37141AB5" w14:textId="77777777" w:rsidTr="00F149EF">
        <w:trPr>
          <w:trHeight w:val="1050"/>
        </w:trPr>
        <w:tc>
          <w:tcPr>
            <w:tcW w:w="9944" w:type="dxa"/>
            <w:tcBorders>
              <w:bottom w:val="single" w:sz="4" w:space="0" w:color="auto"/>
            </w:tcBorders>
          </w:tcPr>
          <w:p w14:paraId="3AC03732" w14:textId="77777777" w:rsidR="007011D7" w:rsidRDefault="007011D7" w:rsidP="00F149EF">
            <w:pPr>
              <w:rPr>
                <w:rFonts w:asciiTheme="minorEastAsia" w:eastAsiaTheme="minorEastAsia" w:hAnsiTheme="minorEastAsia"/>
              </w:rPr>
            </w:pPr>
          </w:p>
          <w:p w14:paraId="3382AC2D" w14:textId="0F6542CC" w:rsidR="007011D7" w:rsidRPr="00931308" w:rsidRDefault="007011D7" w:rsidP="00F149EF">
            <w:pPr>
              <w:rPr>
                <w:rFonts w:asciiTheme="minorEastAsia" w:eastAsiaTheme="minorEastAsia" w:hAnsiTheme="minorEastAsia" w:hint="eastAsia"/>
              </w:rPr>
            </w:pPr>
            <w:r>
              <w:rPr>
                <w:rFonts w:asciiTheme="minorEastAsia" w:eastAsiaTheme="minorEastAsia" w:hAnsiTheme="minorEastAsia" w:hint="eastAsia"/>
              </w:rPr>
              <w:t>〇</w:t>
            </w:r>
          </w:p>
        </w:tc>
      </w:tr>
      <w:tr w:rsidR="00931308" w14:paraId="613DD30C" w14:textId="77777777" w:rsidTr="00F149EF">
        <w:tc>
          <w:tcPr>
            <w:tcW w:w="9944" w:type="dxa"/>
            <w:shd w:val="clear" w:color="auto" w:fill="C2D69B" w:themeFill="accent3" w:themeFillTint="99"/>
          </w:tcPr>
          <w:p w14:paraId="19515BDC" w14:textId="77777777" w:rsidR="00931308" w:rsidRDefault="00931308" w:rsidP="00F149EF">
            <w:r>
              <w:rPr>
                <w:rFonts w:hint="eastAsia"/>
              </w:rPr>
              <w:t>課題と対応策</w:t>
            </w:r>
          </w:p>
        </w:tc>
      </w:tr>
      <w:tr w:rsidR="00931308" w14:paraId="1EF60F1A" w14:textId="77777777" w:rsidTr="00F149EF">
        <w:trPr>
          <w:trHeight w:val="1608"/>
        </w:trPr>
        <w:tc>
          <w:tcPr>
            <w:tcW w:w="9944" w:type="dxa"/>
          </w:tcPr>
          <w:p w14:paraId="555DD76A" w14:textId="77777777" w:rsidR="007011D7" w:rsidRDefault="007011D7" w:rsidP="007011D7">
            <w:pPr>
              <w:ind w:left="240" w:hangingChars="100" w:hanging="240"/>
              <w:rPr>
                <w:rFonts w:asciiTheme="minorEastAsia" w:eastAsiaTheme="minorEastAsia" w:hAnsiTheme="minorEastAsia"/>
              </w:rPr>
            </w:pPr>
            <w:r w:rsidRPr="007011D7">
              <w:rPr>
                <w:rFonts w:asciiTheme="minorEastAsia" w:eastAsiaTheme="minorEastAsia" w:hAnsiTheme="minorEastAsia" w:hint="eastAsia"/>
              </w:rPr>
              <w:t>・地域サロンの持続的な活動に向け、生活支援コーディネーターへの継続的な支援や情報</w:t>
            </w:r>
          </w:p>
          <w:p w14:paraId="6D44CD95" w14:textId="1A33EED3" w:rsidR="007011D7" w:rsidRPr="007011D7" w:rsidRDefault="007011D7" w:rsidP="007011D7">
            <w:pPr>
              <w:ind w:leftChars="100" w:left="240"/>
              <w:rPr>
                <w:rFonts w:asciiTheme="minorEastAsia" w:eastAsiaTheme="minorEastAsia" w:hAnsiTheme="minorEastAsia" w:hint="eastAsia"/>
              </w:rPr>
            </w:pPr>
            <w:r w:rsidRPr="007011D7">
              <w:rPr>
                <w:rFonts w:asciiTheme="minorEastAsia" w:eastAsiaTheme="minorEastAsia" w:hAnsiTheme="minorEastAsia" w:hint="eastAsia"/>
              </w:rPr>
              <w:t>提供が必要。</w:t>
            </w:r>
          </w:p>
          <w:p w14:paraId="038FC432" w14:textId="77777777" w:rsidR="007011D7" w:rsidRPr="007011D7" w:rsidRDefault="007011D7" w:rsidP="007011D7">
            <w:pPr>
              <w:ind w:left="240" w:hangingChars="100" w:hanging="240"/>
              <w:rPr>
                <w:rFonts w:asciiTheme="minorEastAsia" w:eastAsiaTheme="minorEastAsia" w:hAnsiTheme="minorEastAsia" w:hint="eastAsia"/>
              </w:rPr>
            </w:pPr>
            <w:r w:rsidRPr="007011D7">
              <w:rPr>
                <w:rFonts w:asciiTheme="minorEastAsia" w:eastAsiaTheme="minorEastAsia" w:hAnsiTheme="minorEastAsia" w:hint="eastAsia"/>
              </w:rPr>
              <w:t>・地域サロンのない地区について、継続して開設に向けた検討が必要。</w:t>
            </w:r>
          </w:p>
          <w:p w14:paraId="6EF26D7A" w14:textId="77777777" w:rsidR="007011D7" w:rsidRDefault="007011D7" w:rsidP="007011D7">
            <w:pPr>
              <w:ind w:left="240" w:hangingChars="100" w:hanging="240"/>
              <w:rPr>
                <w:rFonts w:asciiTheme="minorEastAsia" w:eastAsiaTheme="minorEastAsia" w:hAnsiTheme="minorEastAsia"/>
              </w:rPr>
            </w:pPr>
            <w:r w:rsidRPr="007011D7">
              <w:rPr>
                <w:rFonts w:asciiTheme="minorEastAsia" w:eastAsiaTheme="minorEastAsia" w:hAnsiTheme="minorEastAsia" w:hint="eastAsia"/>
              </w:rPr>
              <w:t>・地域サロン等のきっかけづくりや住民による自主的な介護予防活動の促進に向け、ふま</w:t>
            </w:r>
          </w:p>
          <w:p w14:paraId="023597EB" w14:textId="77777777" w:rsidR="007011D7" w:rsidRDefault="007011D7" w:rsidP="007011D7">
            <w:pPr>
              <w:ind w:leftChars="100" w:left="240"/>
              <w:rPr>
                <w:rFonts w:asciiTheme="minorEastAsia" w:eastAsiaTheme="minorEastAsia" w:hAnsiTheme="minorEastAsia"/>
              </w:rPr>
            </w:pPr>
            <w:r w:rsidRPr="007011D7">
              <w:rPr>
                <w:rFonts w:asciiTheme="minorEastAsia" w:eastAsiaTheme="minorEastAsia" w:hAnsiTheme="minorEastAsia" w:hint="eastAsia"/>
              </w:rPr>
              <w:t>ねっとサポーターを一定数維持することが必要のため、サポーターの養成を引き続き支</w:t>
            </w:r>
          </w:p>
          <w:p w14:paraId="5B2469A7" w14:textId="655ED59B" w:rsidR="00A56FF7" w:rsidRPr="00A56FF7" w:rsidRDefault="007011D7" w:rsidP="007011D7">
            <w:pPr>
              <w:ind w:leftChars="100" w:left="240"/>
              <w:rPr>
                <w:rFonts w:asciiTheme="minorEastAsia" w:eastAsiaTheme="minorEastAsia" w:hAnsiTheme="minorEastAsia"/>
              </w:rPr>
            </w:pPr>
            <w:r w:rsidRPr="007011D7">
              <w:rPr>
                <w:rFonts w:asciiTheme="minorEastAsia" w:eastAsiaTheme="minorEastAsia" w:hAnsiTheme="minorEastAsia" w:hint="eastAsia"/>
              </w:rPr>
              <w:t>援する。</w:t>
            </w:r>
          </w:p>
        </w:tc>
      </w:tr>
    </w:tbl>
    <w:p w14:paraId="60AE0D58" w14:textId="77777777" w:rsidR="00931308" w:rsidRDefault="00931308"/>
    <w:sectPr w:rsidR="00931308" w:rsidSect="0093130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7CE59" w14:textId="77777777" w:rsidR="008B2E2C" w:rsidRDefault="008B2E2C" w:rsidP="00B11BB1">
      <w:r>
        <w:separator/>
      </w:r>
    </w:p>
  </w:endnote>
  <w:endnote w:type="continuationSeparator" w:id="0">
    <w:p w14:paraId="76202CCE" w14:textId="77777777" w:rsidR="008B2E2C" w:rsidRDefault="008B2E2C"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A9C10" w14:textId="77777777" w:rsidR="008B2E2C" w:rsidRDefault="008B2E2C" w:rsidP="00B11BB1">
      <w:r>
        <w:separator/>
      </w:r>
    </w:p>
  </w:footnote>
  <w:footnote w:type="continuationSeparator" w:id="0">
    <w:p w14:paraId="242207F5" w14:textId="77777777" w:rsidR="008B2E2C" w:rsidRDefault="008B2E2C" w:rsidP="00B11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BD3232"/>
    <w:multiLevelType w:val="hybridMultilevel"/>
    <w:tmpl w:val="D1DA38D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632517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0199"/>
    <w:rsid w:val="001833A2"/>
    <w:rsid w:val="001D34A7"/>
    <w:rsid w:val="001E4A40"/>
    <w:rsid w:val="002A4F0E"/>
    <w:rsid w:val="003A01CF"/>
    <w:rsid w:val="00424312"/>
    <w:rsid w:val="004868D7"/>
    <w:rsid w:val="005C12D7"/>
    <w:rsid w:val="00666CA0"/>
    <w:rsid w:val="007011D7"/>
    <w:rsid w:val="00711EF9"/>
    <w:rsid w:val="00723961"/>
    <w:rsid w:val="008B2E2C"/>
    <w:rsid w:val="00931308"/>
    <w:rsid w:val="00A317ED"/>
    <w:rsid w:val="00A56FF7"/>
    <w:rsid w:val="00AF0199"/>
    <w:rsid w:val="00B11BB1"/>
    <w:rsid w:val="00B36E3C"/>
    <w:rsid w:val="00BC2E8F"/>
    <w:rsid w:val="00D76BEA"/>
    <w:rsid w:val="00DA64D5"/>
    <w:rsid w:val="00FB27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45FC66A"/>
  <w15:docId w15:val="{C345803F-5500-4292-8BC6-834324D06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table" w:styleId="a7">
    <w:name w:val="Table Grid"/>
    <w:basedOn w:val="a1"/>
    <w:uiPriority w:val="59"/>
    <w:rsid w:val="00AF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AF01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308</TotalTime>
  <Pages>1</Pages>
  <Words>53</Words>
  <Characters>307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端場　大竜</cp:lastModifiedBy>
  <cp:revision>6</cp:revision>
  <cp:lastPrinted>2023-06-15T00:21:00Z</cp:lastPrinted>
  <dcterms:created xsi:type="dcterms:W3CDTF">2018-06-15T02:01:00Z</dcterms:created>
  <dcterms:modified xsi:type="dcterms:W3CDTF">2024-09-13T06:21:00Z</dcterms:modified>
</cp:coreProperties>
</file>